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2FAB" w14:textId="741CB5FA" w:rsidR="00373F5B" w:rsidRPr="0021340C" w:rsidRDefault="00373F5B" w:rsidP="00373F5B">
      <w:pPr>
        <w:pStyle w:val="MAINTITLE"/>
        <w:spacing w:before="240" w:after="120" w:line="276" w:lineRule="auto"/>
        <w:jc w:val="center"/>
        <w:rPr>
          <w:rFonts w:ascii="Calibri" w:hAnsi="Calibri" w:cs="Calibri"/>
          <w:bCs/>
          <w:color w:val="1F3864" w:themeColor="accent1" w:themeShade="80"/>
          <w:szCs w:val="28"/>
        </w:rPr>
      </w:pPr>
      <w:r w:rsidRPr="0021340C">
        <w:rPr>
          <w:rFonts w:ascii="Calibri" w:hAnsi="Calibri" w:cs="Calibri"/>
          <w:bCs/>
          <w:color w:val="1F3864" w:themeColor="accent1" w:themeShade="80"/>
          <w:szCs w:val="28"/>
        </w:rPr>
        <w:t>Article Title, No More Than 15 Words, Calibri Font Size 14, Bold, Left, Title Case</w:t>
      </w:r>
    </w:p>
    <w:p w14:paraId="0C7E1DA7" w14:textId="77777777" w:rsidR="0021340C" w:rsidRPr="00FD624C" w:rsidRDefault="0021340C" w:rsidP="00373F5B">
      <w:pPr>
        <w:pStyle w:val="MAINTITLE"/>
        <w:spacing w:before="240" w:after="120" w:line="276" w:lineRule="auto"/>
        <w:jc w:val="center"/>
        <w:rPr>
          <w:rFonts w:ascii="Calibri" w:hAnsi="Calibri" w:cs="Calibri"/>
          <w:szCs w:val="28"/>
        </w:rPr>
      </w:pPr>
    </w:p>
    <w:p w14:paraId="1C234975" w14:textId="77777777" w:rsidR="00E46110" w:rsidRPr="002F600E" w:rsidRDefault="00E46110" w:rsidP="00E46110">
      <w:pPr>
        <w:outlineLvl w:val="1"/>
        <w:rPr>
          <w:rFonts w:asciiTheme="minorHAnsi" w:hAnsiTheme="minorHAnsi" w:cstheme="minorHAnsi"/>
          <w:b/>
          <w:bCs/>
          <w:sz w:val="24"/>
          <w:szCs w:val="24"/>
          <w:lang w:val="en-US"/>
        </w:rPr>
      </w:pPr>
      <w:r w:rsidRPr="002F600E">
        <w:rPr>
          <w:rFonts w:asciiTheme="minorHAnsi" w:hAnsiTheme="minorHAnsi" w:cstheme="minorHAnsi"/>
          <w:b/>
          <w:bCs/>
          <w:sz w:val="24"/>
          <w:szCs w:val="24"/>
          <w:lang w:val="en-US"/>
        </w:rPr>
        <w:t>Corresponding Author</w:t>
      </w:r>
    </w:p>
    <w:p w14:paraId="10C5CAB9"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 xml:space="preserve">Full Name: </w:t>
      </w:r>
    </w:p>
    <w:p w14:paraId="0EFEDE0C"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 xml:space="preserve">Full Institutional Affiliation: </w:t>
      </w:r>
      <w:r w:rsidRPr="002F600E">
        <w:rPr>
          <w:rFonts w:asciiTheme="minorHAnsi" w:hAnsiTheme="minorHAnsi" w:cstheme="minorHAnsi"/>
          <w:i/>
          <w:iCs/>
          <w:lang w:val="en-US"/>
        </w:rPr>
        <w:t>University, Department, Faculty, City/Province, Country</w:t>
      </w:r>
    </w:p>
    <w:p w14:paraId="629926BC"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Email Address: @gmail.com</w:t>
      </w:r>
    </w:p>
    <w:p w14:paraId="286FD2DD" w14:textId="77777777" w:rsidR="00E46110" w:rsidRPr="002F600E" w:rsidRDefault="00E46110" w:rsidP="00E46110">
      <w:pPr>
        <w:numPr>
          <w:ilvl w:val="0"/>
          <w:numId w:val="10"/>
        </w:numPr>
        <w:spacing w:after="0" w:line="240" w:lineRule="auto"/>
        <w:jc w:val="left"/>
        <w:rPr>
          <w:rFonts w:asciiTheme="minorHAnsi" w:hAnsiTheme="minorHAnsi" w:cstheme="minorHAnsi"/>
          <w:lang w:val="en-US"/>
        </w:rPr>
      </w:pPr>
      <w:r w:rsidRPr="002F600E">
        <w:rPr>
          <w:rFonts w:asciiTheme="minorHAnsi" w:hAnsiTheme="minorHAnsi" w:cstheme="minorHAnsi"/>
          <w:noProof/>
          <w:lang w:val="en-US"/>
        </w:rPr>
        <w:drawing>
          <wp:inline distT="0" distB="0" distL="0" distR="0" wp14:anchorId="247AAF64" wp14:editId="11A757A3">
            <wp:extent cx="219075" cy="219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F600E">
        <w:rPr>
          <w:rFonts w:asciiTheme="minorHAnsi" w:hAnsiTheme="minorHAnsi" w:cstheme="minorHAnsi"/>
          <w:lang w:val="en-US"/>
        </w:rPr>
        <w:t xml:space="preserve">: </w:t>
      </w:r>
      <w:hyperlink r:id="rId9" w:history="1">
        <w:r w:rsidRPr="002F600E">
          <w:rPr>
            <w:rStyle w:val="Hyperlink"/>
            <w:rFonts w:asciiTheme="minorHAnsi" w:hAnsiTheme="minorHAnsi" w:cstheme="minorHAnsi"/>
            <w:lang w:val="en-US"/>
          </w:rPr>
          <w:t>https://orcid.org/0000-0000-0000-0000</w:t>
        </w:r>
      </w:hyperlink>
      <w:r w:rsidRPr="002F600E">
        <w:rPr>
          <w:rFonts w:asciiTheme="minorHAnsi" w:hAnsiTheme="minorHAnsi" w:cstheme="minorHAnsi"/>
          <w:lang w:val="en-US"/>
        </w:rPr>
        <w:t xml:space="preserve"> </w:t>
      </w:r>
    </w:p>
    <w:p w14:paraId="64F93695"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Phone Number: +93 776 000 00</w:t>
      </w:r>
    </w:p>
    <w:p w14:paraId="47AFEB36" w14:textId="77777777" w:rsidR="00E46110" w:rsidRPr="002F600E" w:rsidRDefault="00E46110" w:rsidP="00E46110">
      <w:pPr>
        <w:spacing w:before="100" w:beforeAutospacing="1" w:after="100" w:afterAutospacing="1"/>
        <w:outlineLvl w:val="1"/>
        <w:rPr>
          <w:rFonts w:asciiTheme="minorHAnsi" w:hAnsiTheme="minorHAnsi" w:cstheme="minorHAnsi"/>
          <w:b/>
          <w:bCs/>
          <w:sz w:val="24"/>
          <w:szCs w:val="24"/>
          <w:lang w:val="en-US"/>
        </w:rPr>
      </w:pPr>
      <w:r w:rsidRPr="002F600E">
        <w:rPr>
          <w:rFonts w:asciiTheme="minorHAnsi" w:hAnsiTheme="minorHAnsi" w:cstheme="minorHAnsi"/>
          <w:b/>
          <w:bCs/>
          <w:sz w:val="24"/>
          <w:szCs w:val="24"/>
          <w:lang w:val="en-US"/>
        </w:rPr>
        <w:t>Co-Author(s)</w:t>
      </w:r>
    </w:p>
    <w:p w14:paraId="42DF64D6" w14:textId="77777777" w:rsidR="00E46110" w:rsidRPr="002F600E" w:rsidRDefault="00E46110" w:rsidP="00E46110">
      <w:pPr>
        <w:outlineLvl w:val="2"/>
        <w:rPr>
          <w:rFonts w:asciiTheme="minorHAnsi" w:hAnsiTheme="minorHAnsi" w:cstheme="minorHAnsi"/>
          <w:b/>
          <w:bCs/>
          <w:sz w:val="24"/>
          <w:szCs w:val="24"/>
          <w:lang w:val="en-US"/>
        </w:rPr>
      </w:pPr>
      <w:r w:rsidRPr="002F600E">
        <w:rPr>
          <w:rFonts w:asciiTheme="minorHAnsi" w:hAnsiTheme="minorHAnsi" w:cstheme="minorHAnsi"/>
          <w:b/>
          <w:bCs/>
          <w:sz w:val="24"/>
          <w:szCs w:val="24"/>
          <w:lang w:val="en-US"/>
        </w:rPr>
        <w:t>Author 2</w:t>
      </w:r>
    </w:p>
    <w:p w14:paraId="0F2C4701"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 xml:space="preserve">Full Name: </w:t>
      </w:r>
    </w:p>
    <w:p w14:paraId="30AC9C00"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 xml:space="preserve">Full Institutional Affiliation: </w:t>
      </w:r>
      <w:r w:rsidRPr="002F600E">
        <w:rPr>
          <w:rFonts w:asciiTheme="minorHAnsi" w:hAnsiTheme="minorHAnsi" w:cstheme="minorHAnsi"/>
          <w:i/>
          <w:iCs/>
          <w:lang w:val="en-US"/>
        </w:rPr>
        <w:t>University, Department, Faculty, City/Province, Country</w:t>
      </w:r>
    </w:p>
    <w:p w14:paraId="68E96D09"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Email Address: @gmail.com</w:t>
      </w:r>
    </w:p>
    <w:p w14:paraId="5E08E595"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noProof/>
          <w:lang w:val="en-US"/>
        </w:rPr>
        <w:drawing>
          <wp:inline distT="0" distB="0" distL="0" distR="0" wp14:anchorId="5BD9C68E" wp14:editId="4CA31438">
            <wp:extent cx="219075" cy="219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F600E">
        <w:rPr>
          <w:rFonts w:asciiTheme="minorHAnsi" w:hAnsiTheme="minorHAnsi" w:cstheme="minorHAnsi"/>
          <w:lang w:val="en-US"/>
        </w:rPr>
        <w:t xml:space="preserve">: </w:t>
      </w:r>
      <w:hyperlink r:id="rId10" w:history="1">
        <w:r w:rsidRPr="002F600E">
          <w:rPr>
            <w:rStyle w:val="Hyperlink"/>
            <w:rFonts w:asciiTheme="minorHAnsi" w:hAnsiTheme="minorHAnsi" w:cstheme="minorHAnsi"/>
            <w:lang w:val="en-US"/>
          </w:rPr>
          <w:t>https://orcid.org/0000-0000-0000-0000</w:t>
        </w:r>
      </w:hyperlink>
      <w:r w:rsidRPr="002F600E">
        <w:rPr>
          <w:rFonts w:asciiTheme="minorHAnsi" w:hAnsiTheme="minorHAnsi" w:cstheme="minorHAnsi"/>
          <w:lang w:val="en-US"/>
        </w:rPr>
        <w:t xml:space="preserve"> </w:t>
      </w:r>
    </w:p>
    <w:p w14:paraId="165C73E0" w14:textId="77777777" w:rsidR="00E46110" w:rsidRPr="002F600E" w:rsidRDefault="00E46110" w:rsidP="00E46110">
      <w:pPr>
        <w:outlineLvl w:val="2"/>
        <w:rPr>
          <w:rFonts w:asciiTheme="minorHAnsi" w:hAnsiTheme="minorHAnsi" w:cstheme="minorHAnsi"/>
          <w:b/>
          <w:bCs/>
          <w:sz w:val="24"/>
          <w:szCs w:val="24"/>
          <w:lang w:val="en-US"/>
        </w:rPr>
      </w:pPr>
      <w:r w:rsidRPr="002F600E">
        <w:rPr>
          <w:rFonts w:asciiTheme="minorHAnsi" w:hAnsiTheme="minorHAnsi" w:cstheme="minorHAnsi"/>
          <w:b/>
          <w:bCs/>
          <w:sz w:val="24"/>
          <w:szCs w:val="24"/>
          <w:lang w:val="en-US"/>
        </w:rPr>
        <w:t>Author 3</w:t>
      </w:r>
    </w:p>
    <w:p w14:paraId="73D61DAE"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 xml:space="preserve">Full Name: </w:t>
      </w:r>
    </w:p>
    <w:p w14:paraId="783D9D16"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 xml:space="preserve">Full Institutional Affiliation: </w:t>
      </w:r>
      <w:r w:rsidRPr="002F600E">
        <w:rPr>
          <w:rFonts w:asciiTheme="minorHAnsi" w:hAnsiTheme="minorHAnsi" w:cstheme="minorHAnsi"/>
          <w:i/>
          <w:iCs/>
          <w:lang w:val="en-US"/>
        </w:rPr>
        <w:t>University, Department, Faculty, City/Province, Country</w:t>
      </w:r>
    </w:p>
    <w:p w14:paraId="6EC03F03"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lang w:val="en-US"/>
        </w:rPr>
        <w:t>Email Address: @gmail.com</w:t>
      </w:r>
    </w:p>
    <w:p w14:paraId="603E5731" w14:textId="77777777" w:rsidR="00E46110" w:rsidRPr="002F600E" w:rsidRDefault="00E46110" w:rsidP="00E46110">
      <w:pPr>
        <w:numPr>
          <w:ilvl w:val="0"/>
          <w:numId w:val="10"/>
        </w:numPr>
        <w:spacing w:before="100" w:beforeAutospacing="1" w:after="100" w:afterAutospacing="1" w:line="240" w:lineRule="auto"/>
        <w:jc w:val="left"/>
        <w:rPr>
          <w:rFonts w:asciiTheme="minorHAnsi" w:hAnsiTheme="minorHAnsi" w:cstheme="minorHAnsi"/>
          <w:lang w:val="en-US"/>
        </w:rPr>
      </w:pPr>
      <w:r w:rsidRPr="002F600E">
        <w:rPr>
          <w:rFonts w:asciiTheme="minorHAnsi" w:hAnsiTheme="minorHAnsi" w:cstheme="minorHAnsi"/>
          <w:noProof/>
          <w:lang w:val="en-US"/>
        </w:rPr>
        <w:drawing>
          <wp:inline distT="0" distB="0" distL="0" distR="0" wp14:anchorId="274B91FF" wp14:editId="192C9B76">
            <wp:extent cx="219075" cy="219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F600E">
        <w:rPr>
          <w:rFonts w:asciiTheme="minorHAnsi" w:hAnsiTheme="minorHAnsi" w:cstheme="minorHAnsi"/>
          <w:lang w:val="en-US"/>
        </w:rPr>
        <w:t xml:space="preserve">: </w:t>
      </w:r>
      <w:hyperlink r:id="rId11" w:history="1">
        <w:r w:rsidRPr="002F600E">
          <w:rPr>
            <w:rStyle w:val="Hyperlink"/>
            <w:rFonts w:asciiTheme="minorHAnsi" w:hAnsiTheme="minorHAnsi" w:cstheme="minorHAnsi"/>
            <w:lang w:val="en-US"/>
          </w:rPr>
          <w:t>https://orcid.org/0000-0000-0000-0000</w:t>
        </w:r>
      </w:hyperlink>
      <w:r w:rsidRPr="002F600E">
        <w:rPr>
          <w:rFonts w:asciiTheme="minorHAnsi" w:hAnsiTheme="minorHAnsi" w:cstheme="minorHAnsi"/>
          <w:lang w:val="en-US"/>
        </w:rPr>
        <w:t xml:space="preserve"> </w:t>
      </w:r>
    </w:p>
    <w:p w14:paraId="52A3CB71" w14:textId="77777777" w:rsidR="00E46110" w:rsidRPr="002F600E" w:rsidRDefault="00E46110" w:rsidP="00E46110">
      <w:pPr>
        <w:spacing w:after="160"/>
        <w:rPr>
          <w:rFonts w:asciiTheme="minorHAnsi" w:eastAsia="Corbel" w:hAnsiTheme="minorHAnsi" w:cstheme="minorHAnsi"/>
          <w:b/>
          <w:color w:val="000000"/>
          <w:sz w:val="28"/>
          <w:szCs w:val="28"/>
          <w:lang w:val="en-US"/>
        </w:rPr>
      </w:pPr>
    </w:p>
    <w:p w14:paraId="70C08351" w14:textId="77777777" w:rsidR="00E46110" w:rsidRPr="002F600E" w:rsidRDefault="00E46110" w:rsidP="00E46110">
      <w:pPr>
        <w:spacing w:after="160"/>
        <w:jc w:val="center"/>
        <w:rPr>
          <w:rFonts w:asciiTheme="minorHAnsi" w:eastAsia="Corbel" w:hAnsiTheme="minorHAnsi" w:cstheme="minorHAnsi"/>
          <w:b/>
          <w:color w:val="000000"/>
          <w:sz w:val="24"/>
          <w:szCs w:val="24"/>
          <w:u w:val="single"/>
          <w:lang w:val="en-US"/>
        </w:rPr>
      </w:pPr>
      <w:r w:rsidRPr="002F600E">
        <w:rPr>
          <w:rFonts w:asciiTheme="minorHAnsi" w:eastAsia="Corbel" w:hAnsiTheme="minorHAnsi" w:cstheme="minorHAnsi"/>
          <w:b/>
          <w:color w:val="000000"/>
          <w:sz w:val="24"/>
          <w:szCs w:val="24"/>
          <w:u w:val="single"/>
          <w:lang w:val="en-US"/>
        </w:rPr>
        <w:t>Note: This page has to be submitted separately under the title page.</w:t>
      </w:r>
    </w:p>
    <w:p w14:paraId="3CF8495D" w14:textId="77777777" w:rsidR="00E46110" w:rsidRPr="002F600E" w:rsidRDefault="00E46110">
      <w:pPr>
        <w:spacing w:after="0" w:line="240" w:lineRule="auto"/>
        <w:jc w:val="left"/>
        <w:rPr>
          <w:rFonts w:asciiTheme="minorHAnsi" w:hAnsiTheme="minorHAnsi" w:cstheme="minorHAnsi"/>
          <w:b/>
          <w:bCs/>
          <w:sz w:val="28"/>
          <w:szCs w:val="28"/>
          <w:lang w:val="en-US"/>
        </w:rPr>
      </w:pPr>
      <w:r w:rsidRPr="002F600E">
        <w:rPr>
          <w:rFonts w:asciiTheme="minorHAnsi" w:hAnsiTheme="minorHAnsi" w:cstheme="minorHAnsi"/>
          <w:bCs/>
          <w:szCs w:val="28"/>
          <w:lang w:val="en-US"/>
        </w:rPr>
        <w:br w:type="page"/>
      </w:r>
    </w:p>
    <w:p w14:paraId="30CDB802" w14:textId="78F1BAA2" w:rsidR="00E631BE" w:rsidRPr="0021340C" w:rsidRDefault="0014713C" w:rsidP="00373F5B">
      <w:pPr>
        <w:pStyle w:val="MAINTITLE"/>
        <w:spacing w:before="40" w:after="120" w:line="276" w:lineRule="auto"/>
        <w:jc w:val="center"/>
        <w:rPr>
          <w:rFonts w:ascii="Calibri" w:hAnsi="Calibri" w:cs="Calibri"/>
          <w:color w:val="1F3864" w:themeColor="accent1" w:themeShade="80"/>
          <w:szCs w:val="28"/>
        </w:rPr>
      </w:pPr>
      <w:r w:rsidRPr="0021340C">
        <w:rPr>
          <w:rFonts w:ascii="Calibri" w:hAnsi="Calibri" w:cs="Calibri"/>
          <w:bCs/>
          <w:color w:val="1F3864" w:themeColor="accent1" w:themeShade="80"/>
          <w:szCs w:val="28"/>
        </w:rPr>
        <w:lastRenderedPageBreak/>
        <w:t xml:space="preserve">Article Title, No More Than 15 Words, Calibri Font Size 14, Bold, Left, Title </w:t>
      </w:r>
      <w:r w:rsidR="00207319" w:rsidRPr="0021340C">
        <w:rPr>
          <w:rFonts w:ascii="Calibri" w:hAnsi="Calibri" w:cs="Calibri"/>
          <w:bCs/>
          <w:color w:val="1F3864" w:themeColor="accent1" w:themeShade="80"/>
          <w:szCs w:val="28"/>
        </w:rPr>
        <w:t>Case</w:t>
      </w:r>
    </w:p>
    <w:p w14:paraId="5F1904B5" w14:textId="1B139B59" w:rsidR="00E631BE" w:rsidRPr="00373F5B" w:rsidRDefault="007B34CF" w:rsidP="00373F5B">
      <w:pPr>
        <w:autoSpaceDE w:val="0"/>
        <w:autoSpaceDN w:val="0"/>
        <w:adjustRightInd w:val="0"/>
        <w:spacing w:before="40"/>
        <w:jc w:val="center"/>
        <w:rPr>
          <w:rFonts w:cs="Calibri"/>
          <w:b/>
          <w:bCs/>
          <w:sz w:val="24"/>
          <w:szCs w:val="24"/>
          <w:lang w:val="en-US"/>
        </w:rPr>
      </w:pPr>
      <w:r w:rsidRPr="00373F5B">
        <w:rPr>
          <w:rFonts w:cs="Calibri"/>
          <w:b/>
          <w:bCs/>
          <w:sz w:val="24"/>
          <w:szCs w:val="24"/>
          <w:lang w:val="en-US"/>
        </w:rPr>
        <w:t>First-Name Last-Name</w:t>
      </w:r>
      <w:r w:rsidR="00FA59AA" w:rsidRPr="00373F5B">
        <w:rPr>
          <w:rFonts w:cs="Calibri"/>
          <w:b/>
          <w:bCs/>
          <w:sz w:val="24"/>
          <w:szCs w:val="24"/>
          <w:vertAlign w:val="superscript"/>
          <w:lang w:val="en-US"/>
        </w:rPr>
        <w:t>1</w:t>
      </w:r>
      <w:r w:rsidR="004B35A6" w:rsidRPr="00373F5B">
        <w:rPr>
          <w:rFonts w:cs="Calibri"/>
          <w:b/>
          <w:bCs/>
          <w:sz w:val="24"/>
          <w:szCs w:val="24"/>
          <w:vertAlign w:val="superscript"/>
          <w:lang w:val="en-US"/>
        </w:rPr>
        <w:t>*</w:t>
      </w:r>
      <w:r w:rsidR="00FA59AA" w:rsidRPr="00373F5B">
        <w:rPr>
          <w:rFonts w:cs="Calibri"/>
          <w:b/>
          <w:bCs/>
          <w:sz w:val="24"/>
          <w:szCs w:val="24"/>
          <w:lang w:val="en-US"/>
        </w:rPr>
        <w:t xml:space="preserve">, </w:t>
      </w:r>
      <w:r w:rsidRPr="00373F5B">
        <w:rPr>
          <w:rFonts w:cs="Calibri"/>
          <w:b/>
          <w:bCs/>
          <w:sz w:val="24"/>
          <w:szCs w:val="24"/>
          <w:lang w:val="en-US"/>
        </w:rPr>
        <w:t>First-Name Last-Name</w:t>
      </w:r>
      <w:r w:rsidRPr="00373F5B">
        <w:rPr>
          <w:rFonts w:cs="Calibri"/>
          <w:b/>
          <w:bCs/>
          <w:sz w:val="24"/>
          <w:szCs w:val="24"/>
          <w:vertAlign w:val="superscript"/>
          <w:lang w:val="en-US"/>
        </w:rPr>
        <w:t xml:space="preserve"> </w:t>
      </w:r>
      <w:r w:rsidR="00FA59AA" w:rsidRPr="00373F5B">
        <w:rPr>
          <w:rFonts w:cs="Calibri"/>
          <w:b/>
          <w:bCs/>
          <w:sz w:val="24"/>
          <w:szCs w:val="24"/>
          <w:vertAlign w:val="superscript"/>
          <w:lang w:val="en-US"/>
        </w:rPr>
        <w:t>2</w:t>
      </w:r>
      <w:r w:rsidR="00FA59AA" w:rsidRPr="00373F5B">
        <w:rPr>
          <w:rFonts w:cs="Calibri"/>
          <w:b/>
          <w:bCs/>
          <w:sz w:val="24"/>
          <w:szCs w:val="24"/>
          <w:lang w:val="en-US"/>
        </w:rPr>
        <w:t xml:space="preserve">, </w:t>
      </w:r>
      <w:r w:rsidR="008903D3" w:rsidRPr="00373F5B">
        <w:rPr>
          <w:rFonts w:cs="Calibri"/>
          <w:b/>
          <w:bCs/>
          <w:sz w:val="24"/>
          <w:szCs w:val="24"/>
          <w:lang w:val="en-US"/>
        </w:rPr>
        <w:t>Calibri</w:t>
      </w:r>
      <w:r w:rsidR="00207319" w:rsidRPr="00373F5B">
        <w:rPr>
          <w:rFonts w:cs="Calibri"/>
          <w:b/>
          <w:bCs/>
          <w:sz w:val="24"/>
          <w:szCs w:val="24"/>
          <w:lang w:val="en-US"/>
        </w:rPr>
        <w:t xml:space="preserve"> Font Size 12, </w:t>
      </w:r>
      <w:r w:rsidR="00567C80">
        <w:rPr>
          <w:rFonts w:cs="Calibri"/>
          <w:b/>
          <w:bCs/>
          <w:sz w:val="24"/>
          <w:szCs w:val="24"/>
          <w:lang w:val="en-US"/>
        </w:rPr>
        <w:t>Title</w:t>
      </w:r>
      <w:r w:rsidR="00207319" w:rsidRPr="00373F5B">
        <w:rPr>
          <w:rFonts w:cs="Calibri"/>
          <w:b/>
          <w:bCs/>
          <w:sz w:val="24"/>
          <w:szCs w:val="24"/>
          <w:lang w:val="en-US"/>
        </w:rPr>
        <w:t xml:space="preserve"> Case</w:t>
      </w:r>
    </w:p>
    <w:p w14:paraId="5DD687BE" w14:textId="39D96CEB" w:rsidR="00E631BE" w:rsidRPr="00FD624C" w:rsidRDefault="007B34CF" w:rsidP="00373F5B">
      <w:pPr>
        <w:tabs>
          <w:tab w:val="left" w:pos="284"/>
        </w:tabs>
        <w:autoSpaceDE w:val="0"/>
        <w:autoSpaceDN w:val="0"/>
        <w:adjustRightInd w:val="0"/>
        <w:spacing w:before="40" w:after="0"/>
        <w:jc w:val="center"/>
        <w:rPr>
          <w:rFonts w:cs="Calibri"/>
          <w:i/>
          <w:iCs/>
          <w:sz w:val="20"/>
          <w:szCs w:val="20"/>
          <w:lang w:val="en-US"/>
        </w:rPr>
      </w:pPr>
      <w:r w:rsidRPr="00373F5B">
        <w:rPr>
          <w:rFonts w:cs="Calibri"/>
          <w:i/>
          <w:iCs/>
          <w:sz w:val="20"/>
          <w:szCs w:val="20"/>
          <w:vertAlign w:val="superscript"/>
          <w:lang w:val="en-US"/>
        </w:rPr>
        <w:t>1</w:t>
      </w:r>
      <w:r w:rsidR="00373F5B">
        <w:rPr>
          <w:rFonts w:cs="Calibri"/>
          <w:i/>
          <w:iCs/>
          <w:sz w:val="20"/>
          <w:szCs w:val="20"/>
          <w:vertAlign w:val="superscript"/>
          <w:lang w:val="en-US"/>
        </w:rPr>
        <w:t xml:space="preserve"> </w:t>
      </w:r>
      <w:r w:rsidR="00207319" w:rsidRPr="00FD624C">
        <w:rPr>
          <w:rFonts w:cs="Calibri"/>
          <w:i/>
          <w:iCs/>
          <w:sz w:val="20"/>
          <w:szCs w:val="20"/>
          <w:lang w:val="en-US"/>
        </w:rPr>
        <w:t xml:space="preserve">Affiliation, City/Province, Country, </w:t>
      </w:r>
      <w:r w:rsidR="008903D3" w:rsidRPr="00FD624C">
        <w:rPr>
          <w:rFonts w:cs="Calibri"/>
          <w:i/>
          <w:iCs/>
          <w:sz w:val="20"/>
          <w:szCs w:val="20"/>
          <w:lang w:val="en-US"/>
        </w:rPr>
        <w:t>Calibri</w:t>
      </w:r>
      <w:r w:rsidR="00207319" w:rsidRPr="00FD624C">
        <w:rPr>
          <w:rFonts w:cs="Calibri"/>
          <w:i/>
          <w:iCs/>
          <w:sz w:val="20"/>
          <w:szCs w:val="20"/>
          <w:lang w:val="en-US"/>
        </w:rPr>
        <w:t xml:space="preserve"> Font Size 10, </w:t>
      </w:r>
      <w:r w:rsidR="00567C80">
        <w:rPr>
          <w:rFonts w:cs="Calibri"/>
          <w:i/>
          <w:iCs/>
          <w:sz w:val="20"/>
          <w:szCs w:val="20"/>
          <w:lang w:val="en-US"/>
        </w:rPr>
        <w:t>Title</w:t>
      </w:r>
      <w:r w:rsidR="00207319" w:rsidRPr="00FD624C">
        <w:rPr>
          <w:rFonts w:cs="Calibri"/>
          <w:i/>
          <w:iCs/>
          <w:sz w:val="20"/>
          <w:szCs w:val="20"/>
          <w:lang w:val="en-US"/>
        </w:rPr>
        <w:t xml:space="preserve"> Case</w:t>
      </w:r>
    </w:p>
    <w:p w14:paraId="0A2264C2" w14:textId="68AADA8A" w:rsidR="00E631BE" w:rsidRPr="00FD624C" w:rsidRDefault="00E631BE" w:rsidP="00373F5B">
      <w:pPr>
        <w:tabs>
          <w:tab w:val="left" w:pos="284"/>
        </w:tabs>
        <w:autoSpaceDE w:val="0"/>
        <w:autoSpaceDN w:val="0"/>
        <w:adjustRightInd w:val="0"/>
        <w:spacing w:after="0"/>
        <w:jc w:val="center"/>
        <w:rPr>
          <w:rFonts w:cs="Calibri"/>
          <w:i/>
          <w:iCs/>
          <w:sz w:val="20"/>
          <w:szCs w:val="20"/>
          <w:lang w:val="en-US"/>
        </w:rPr>
      </w:pPr>
      <w:r w:rsidRPr="00373F5B">
        <w:rPr>
          <w:rFonts w:cs="Calibri"/>
          <w:i/>
          <w:iCs/>
          <w:sz w:val="20"/>
          <w:szCs w:val="20"/>
          <w:vertAlign w:val="superscript"/>
          <w:lang w:val="en-US"/>
        </w:rPr>
        <w:t>2</w:t>
      </w:r>
      <w:r w:rsidR="00373F5B">
        <w:rPr>
          <w:rFonts w:cs="Calibri"/>
          <w:i/>
          <w:iCs/>
          <w:sz w:val="20"/>
          <w:szCs w:val="20"/>
          <w:vertAlign w:val="superscript"/>
          <w:lang w:val="en-US"/>
        </w:rPr>
        <w:t xml:space="preserve"> </w:t>
      </w:r>
      <w:r w:rsidR="00207319" w:rsidRPr="00FD624C">
        <w:rPr>
          <w:rFonts w:cs="Calibri"/>
          <w:i/>
          <w:iCs/>
          <w:sz w:val="20"/>
          <w:szCs w:val="20"/>
          <w:lang w:val="en-US"/>
        </w:rPr>
        <w:t xml:space="preserve">Affiliation, City/Province, Country, </w:t>
      </w:r>
      <w:r w:rsidR="008903D3" w:rsidRPr="00FD624C">
        <w:rPr>
          <w:rFonts w:cs="Calibri"/>
          <w:i/>
          <w:iCs/>
          <w:sz w:val="20"/>
          <w:szCs w:val="20"/>
          <w:lang w:val="en-US"/>
        </w:rPr>
        <w:t>Calibri</w:t>
      </w:r>
      <w:r w:rsidR="00207319" w:rsidRPr="00FD624C">
        <w:rPr>
          <w:rFonts w:cs="Calibri"/>
          <w:i/>
          <w:iCs/>
          <w:sz w:val="20"/>
          <w:szCs w:val="20"/>
          <w:lang w:val="en-US"/>
        </w:rPr>
        <w:t xml:space="preserve"> Font Size 10, </w:t>
      </w:r>
      <w:r w:rsidR="00567C80">
        <w:rPr>
          <w:rFonts w:cs="Calibri"/>
          <w:i/>
          <w:iCs/>
          <w:sz w:val="20"/>
          <w:szCs w:val="20"/>
          <w:lang w:val="en-US"/>
        </w:rPr>
        <w:t>Title</w:t>
      </w:r>
      <w:r w:rsidR="00567C80" w:rsidRPr="00FD624C">
        <w:rPr>
          <w:rFonts w:cs="Calibri"/>
          <w:i/>
          <w:iCs/>
          <w:sz w:val="20"/>
          <w:szCs w:val="20"/>
          <w:lang w:val="en-US"/>
        </w:rPr>
        <w:t xml:space="preserve"> </w:t>
      </w:r>
      <w:r w:rsidR="00207319" w:rsidRPr="00FD624C">
        <w:rPr>
          <w:rFonts w:cs="Calibri"/>
          <w:i/>
          <w:iCs/>
          <w:sz w:val="20"/>
          <w:szCs w:val="20"/>
          <w:lang w:val="en-US"/>
        </w:rPr>
        <w:t>Case</w:t>
      </w:r>
    </w:p>
    <w:tbl>
      <w:tblPr>
        <w:tblW w:w="4976" w:type="pct"/>
        <w:tblLook w:val="04A0" w:firstRow="1" w:lastRow="0" w:firstColumn="1" w:lastColumn="0" w:noHBand="0" w:noVBand="1"/>
      </w:tblPr>
      <w:tblGrid>
        <w:gridCol w:w="1893"/>
        <w:gridCol w:w="334"/>
        <w:gridCol w:w="449"/>
        <w:gridCol w:w="156"/>
        <w:gridCol w:w="526"/>
        <w:gridCol w:w="5214"/>
        <w:gridCol w:w="334"/>
        <w:gridCol w:w="77"/>
      </w:tblGrid>
      <w:tr w:rsidR="00A22528" w:rsidRPr="00FD624C" w14:paraId="7E144111" w14:textId="77777777" w:rsidTr="00A22528">
        <w:trPr>
          <w:gridAfter w:val="2"/>
          <w:wAfter w:w="229" w:type="pct"/>
        </w:trPr>
        <w:tc>
          <w:tcPr>
            <w:tcW w:w="1053" w:type="pct"/>
            <w:tcBorders>
              <w:bottom w:val="single" w:sz="4" w:space="0" w:color="auto"/>
            </w:tcBorders>
          </w:tcPr>
          <w:p w14:paraId="64802D0F" w14:textId="77777777" w:rsidR="00E631BE" w:rsidRPr="00FD624C" w:rsidRDefault="00E631BE" w:rsidP="008903D3">
            <w:pPr>
              <w:autoSpaceDE w:val="0"/>
              <w:autoSpaceDN w:val="0"/>
              <w:adjustRightInd w:val="0"/>
              <w:spacing w:before="40" w:after="40"/>
              <w:rPr>
                <w:rFonts w:cs="Calibri"/>
                <w:sz w:val="6"/>
                <w:szCs w:val="6"/>
                <w:lang w:val="en-US"/>
              </w:rPr>
            </w:pPr>
          </w:p>
        </w:tc>
        <w:tc>
          <w:tcPr>
            <w:tcW w:w="523" w:type="pct"/>
            <w:gridSpan w:val="3"/>
          </w:tcPr>
          <w:p w14:paraId="244D7656" w14:textId="77777777" w:rsidR="00E631BE" w:rsidRPr="00FD624C" w:rsidRDefault="006200D9" w:rsidP="008903D3">
            <w:pPr>
              <w:autoSpaceDE w:val="0"/>
              <w:autoSpaceDN w:val="0"/>
              <w:adjustRightInd w:val="0"/>
              <w:spacing w:before="40" w:after="40"/>
              <w:rPr>
                <w:rFonts w:cs="Calibri"/>
                <w:sz w:val="6"/>
                <w:szCs w:val="6"/>
                <w:lang w:val="en-US"/>
              </w:rPr>
            </w:pPr>
            <w:r w:rsidRPr="00FD624C">
              <w:rPr>
                <w:rFonts w:cs="Calibri"/>
                <w:sz w:val="6"/>
                <w:szCs w:val="6"/>
                <w:lang w:val="en-US"/>
              </w:rPr>
              <w:t xml:space="preserve">              </w:t>
            </w:r>
          </w:p>
        </w:tc>
        <w:tc>
          <w:tcPr>
            <w:tcW w:w="3195" w:type="pct"/>
            <w:gridSpan w:val="2"/>
            <w:tcBorders>
              <w:bottom w:val="single" w:sz="4" w:space="0" w:color="auto"/>
            </w:tcBorders>
          </w:tcPr>
          <w:p w14:paraId="4AC18B92" w14:textId="77777777" w:rsidR="00E631BE" w:rsidRPr="00FD624C" w:rsidRDefault="00E631BE" w:rsidP="008903D3">
            <w:pPr>
              <w:autoSpaceDE w:val="0"/>
              <w:autoSpaceDN w:val="0"/>
              <w:adjustRightInd w:val="0"/>
              <w:spacing w:before="40" w:after="40"/>
              <w:rPr>
                <w:rFonts w:cs="Calibri"/>
                <w:sz w:val="6"/>
                <w:szCs w:val="6"/>
                <w:lang w:val="en-US"/>
              </w:rPr>
            </w:pPr>
          </w:p>
        </w:tc>
      </w:tr>
      <w:tr w:rsidR="00906E44" w:rsidRPr="00FD624C" w14:paraId="7DC23CC8" w14:textId="77777777" w:rsidTr="00A22528">
        <w:trPr>
          <w:trHeight w:val="20"/>
        </w:trPr>
        <w:tc>
          <w:tcPr>
            <w:tcW w:w="1239" w:type="pct"/>
            <w:gridSpan w:val="2"/>
          </w:tcPr>
          <w:p w14:paraId="6A1131FE" w14:textId="77777777" w:rsidR="00FA59AA" w:rsidRPr="00FD624C" w:rsidRDefault="00FA59AA" w:rsidP="008903D3">
            <w:pPr>
              <w:autoSpaceDE w:val="0"/>
              <w:autoSpaceDN w:val="0"/>
              <w:adjustRightInd w:val="0"/>
              <w:spacing w:before="40" w:after="40"/>
              <w:rPr>
                <w:rFonts w:cs="Calibri"/>
                <w:sz w:val="20"/>
                <w:szCs w:val="20"/>
                <w:lang w:val="en-US"/>
              </w:rPr>
            </w:pPr>
            <w:r w:rsidRPr="00FD624C">
              <w:rPr>
                <w:rFonts w:cs="Calibri"/>
                <w:sz w:val="20"/>
                <w:szCs w:val="20"/>
                <w:lang w:val="en-US"/>
              </w:rPr>
              <w:t xml:space="preserve">Received </w:t>
            </w:r>
            <w:r w:rsidR="00906E44" w:rsidRPr="00FD624C">
              <w:rPr>
                <w:rFonts w:cs="Calibri"/>
                <w:sz w:val="20"/>
                <w:szCs w:val="20"/>
                <w:lang w:val="en-US"/>
              </w:rPr>
              <w:t>xx,</w:t>
            </w:r>
            <w:r w:rsidRPr="00FD624C">
              <w:rPr>
                <w:rFonts w:cs="Calibri"/>
                <w:sz w:val="20"/>
                <w:szCs w:val="20"/>
                <w:lang w:val="en-US"/>
              </w:rPr>
              <w:t xml:space="preserve"> </w:t>
            </w:r>
            <w:r w:rsidR="00F96411" w:rsidRPr="00FD624C">
              <w:rPr>
                <w:rFonts w:cs="Calibri"/>
                <w:sz w:val="20"/>
                <w:szCs w:val="20"/>
                <w:lang w:val="en-US"/>
              </w:rPr>
              <w:t>xx</w:t>
            </w:r>
            <w:r w:rsidR="00906E44" w:rsidRPr="00FD624C">
              <w:rPr>
                <w:rFonts w:cs="Calibri"/>
                <w:sz w:val="20"/>
                <w:szCs w:val="20"/>
                <w:lang w:val="en-US"/>
              </w:rPr>
              <w:t>,</w:t>
            </w:r>
            <w:r w:rsidRPr="00FD624C">
              <w:rPr>
                <w:rFonts w:cs="Calibri"/>
                <w:sz w:val="20"/>
                <w:szCs w:val="20"/>
                <w:lang w:val="en-US"/>
              </w:rPr>
              <w:t xml:space="preserve"> 20</w:t>
            </w:r>
            <w:r w:rsidR="00906E44" w:rsidRPr="00FD624C">
              <w:rPr>
                <w:rFonts w:cs="Calibri"/>
                <w:sz w:val="20"/>
                <w:szCs w:val="20"/>
                <w:lang w:val="en-US"/>
              </w:rPr>
              <w:t>24</w:t>
            </w:r>
          </w:p>
          <w:p w14:paraId="30B7D130" w14:textId="77777777" w:rsidR="00FA59AA" w:rsidRPr="00FD624C" w:rsidRDefault="00FA59AA" w:rsidP="008903D3">
            <w:pPr>
              <w:autoSpaceDE w:val="0"/>
              <w:autoSpaceDN w:val="0"/>
              <w:adjustRightInd w:val="0"/>
              <w:spacing w:before="40" w:after="40"/>
              <w:rPr>
                <w:rFonts w:cs="Calibri"/>
                <w:sz w:val="20"/>
                <w:szCs w:val="20"/>
                <w:lang w:val="en-US"/>
              </w:rPr>
            </w:pPr>
            <w:r w:rsidRPr="00FD624C">
              <w:rPr>
                <w:rFonts w:cs="Calibri"/>
                <w:sz w:val="20"/>
                <w:szCs w:val="20"/>
                <w:lang w:val="en-US"/>
              </w:rPr>
              <w:t xml:space="preserve">Revised </w:t>
            </w:r>
            <w:r w:rsidR="00906E44" w:rsidRPr="00FD624C">
              <w:rPr>
                <w:rFonts w:cs="Calibri"/>
                <w:sz w:val="20"/>
                <w:szCs w:val="20"/>
                <w:lang w:val="en-US"/>
              </w:rPr>
              <w:t xml:space="preserve">xx, xx, </w:t>
            </w:r>
            <w:r w:rsidRPr="00FD624C">
              <w:rPr>
                <w:rFonts w:cs="Calibri"/>
                <w:sz w:val="20"/>
                <w:szCs w:val="20"/>
                <w:lang w:val="en-US"/>
              </w:rPr>
              <w:t>20</w:t>
            </w:r>
            <w:r w:rsidR="00906E44" w:rsidRPr="00FD624C">
              <w:rPr>
                <w:rFonts w:cs="Calibri"/>
                <w:sz w:val="20"/>
                <w:szCs w:val="20"/>
                <w:lang w:val="en-US"/>
              </w:rPr>
              <w:t>24</w:t>
            </w:r>
          </w:p>
          <w:p w14:paraId="16E0F834" w14:textId="1C2CECD2" w:rsidR="00E631BE" w:rsidRPr="00FD624C" w:rsidRDefault="00FA59AA" w:rsidP="008903D3">
            <w:pPr>
              <w:autoSpaceDE w:val="0"/>
              <w:autoSpaceDN w:val="0"/>
              <w:adjustRightInd w:val="0"/>
              <w:spacing w:before="40" w:after="40"/>
              <w:rPr>
                <w:rFonts w:cs="Calibri"/>
                <w:sz w:val="20"/>
                <w:szCs w:val="20"/>
                <w:lang w:val="en-US"/>
              </w:rPr>
            </w:pPr>
            <w:r w:rsidRPr="00FD624C">
              <w:rPr>
                <w:rFonts w:cs="Calibri"/>
                <w:sz w:val="20"/>
                <w:szCs w:val="20"/>
                <w:lang w:val="en-US"/>
              </w:rPr>
              <w:t xml:space="preserve">Accepted </w:t>
            </w:r>
            <w:r w:rsidR="00906E44" w:rsidRPr="00FD624C">
              <w:rPr>
                <w:rFonts w:cs="Calibri"/>
                <w:sz w:val="20"/>
                <w:szCs w:val="20"/>
                <w:lang w:val="en-US"/>
              </w:rPr>
              <w:t xml:space="preserve">xx, xx, </w:t>
            </w:r>
            <w:r w:rsidRPr="00FD624C">
              <w:rPr>
                <w:rFonts w:cs="Calibri"/>
                <w:sz w:val="20"/>
                <w:szCs w:val="20"/>
                <w:lang w:val="en-US"/>
              </w:rPr>
              <w:t>20</w:t>
            </w:r>
            <w:r w:rsidR="00E1593C" w:rsidRPr="00FD624C">
              <w:rPr>
                <w:rFonts w:cs="Calibri"/>
                <w:noProof/>
                <w:sz w:val="20"/>
                <w:szCs w:val="20"/>
                <w:lang w:val="en-US" w:eastAsia="en-US"/>
              </w:rPr>
              <mc:AlternateContent>
                <mc:Choice Requires="wps">
                  <w:drawing>
                    <wp:anchor distT="0" distB="0" distL="114300" distR="114300" simplePos="0" relativeHeight="251656704" behindDoc="0" locked="0" layoutInCell="1" allowOverlap="1" wp14:anchorId="2D8443AE" wp14:editId="0539F9B3">
                      <wp:simplePos x="0" y="0"/>
                      <wp:positionH relativeFrom="column">
                        <wp:posOffset>-13335</wp:posOffset>
                      </wp:positionH>
                      <wp:positionV relativeFrom="paragraph">
                        <wp:posOffset>158115</wp:posOffset>
                      </wp:positionV>
                      <wp:extent cx="1182370" cy="0"/>
                      <wp:effectExtent l="5715" t="11430" r="12065" b="762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23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69C081" id="_x0000_t32" coordsize="21600,21600" o:spt="32" o:oned="t" path="m,l21600,21600e" filled="f">
                      <v:path arrowok="t" fillok="f" o:connecttype="none"/>
                      <o:lock v:ext="edit" shapetype="t"/>
                    </v:shapetype>
                    <v:shape id="AutoShape 3" o:spid="_x0000_s1026" type="#_x0000_t32" style="position:absolute;margin-left:-1.05pt;margin-top:12.45pt;width:93.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" strokeweight=".25pt"/>
                  </w:pict>
                </mc:Fallback>
              </mc:AlternateContent>
            </w:r>
            <w:r w:rsidR="00906E44" w:rsidRPr="00FD624C">
              <w:rPr>
                <w:rFonts w:cs="Calibri"/>
                <w:sz w:val="20"/>
                <w:szCs w:val="20"/>
                <w:lang w:val="en-US"/>
              </w:rPr>
              <w:t>24</w:t>
            </w:r>
          </w:p>
        </w:tc>
        <w:tc>
          <w:tcPr>
            <w:tcW w:w="250" w:type="pct"/>
            <w:vMerge w:val="restart"/>
          </w:tcPr>
          <w:p w14:paraId="4F9EAD98" w14:textId="77777777" w:rsidR="00E631BE" w:rsidRPr="00FD624C" w:rsidRDefault="00E631BE" w:rsidP="008903D3">
            <w:pPr>
              <w:autoSpaceDE w:val="0"/>
              <w:autoSpaceDN w:val="0"/>
              <w:adjustRightInd w:val="0"/>
              <w:spacing w:before="40" w:after="40"/>
              <w:rPr>
                <w:rFonts w:cs="Calibri"/>
                <w:sz w:val="22"/>
                <w:highlight w:val="yellow"/>
                <w:lang w:val="en-US"/>
              </w:rPr>
            </w:pPr>
          </w:p>
        </w:tc>
        <w:tc>
          <w:tcPr>
            <w:tcW w:w="3512" w:type="pct"/>
            <w:gridSpan w:val="5"/>
            <w:vMerge w:val="restart"/>
            <w:tcBorders>
              <w:top w:val="single" w:sz="4" w:space="0" w:color="auto"/>
              <w:bottom w:val="single" w:sz="4" w:space="0" w:color="auto"/>
            </w:tcBorders>
            <w:shd w:val="clear" w:color="auto" w:fill="F2F2F2"/>
          </w:tcPr>
          <w:p w14:paraId="15767DBB" w14:textId="77777777" w:rsidR="008A7DB0" w:rsidRPr="00FD624C" w:rsidRDefault="00E631BE" w:rsidP="008903D3">
            <w:pPr>
              <w:autoSpaceDE w:val="0"/>
              <w:autoSpaceDN w:val="0"/>
              <w:adjustRightInd w:val="0"/>
              <w:spacing w:before="40" w:after="40" w:line="240" w:lineRule="auto"/>
              <w:rPr>
                <w:rFonts w:cs="Calibri"/>
                <w:sz w:val="20"/>
                <w:szCs w:val="20"/>
                <w:lang w:val="en-US"/>
              </w:rPr>
            </w:pPr>
            <w:r w:rsidRPr="00FD624C">
              <w:rPr>
                <w:rFonts w:cs="Calibri"/>
                <w:b/>
                <w:bCs/>
                <w:sz w:val="20"/>
                <w:szCs w:val="20"/>
                <w:lang w:val="en-US"/>
              </w:rPr>
              <w:t>Abstract:</w:t>
            </w:r>
            <w:r w:rsidR="003826AF" w:rsidRPr="00FD624C">
              <w:rPr>
                <w:rFonts w:cs="Calibri"/>
                <w:sz w:val="20"/>
                <w:szCs w:val="20"/>
                <w:lang w:val="en-US"/>
              </w:rPr>
              <w:t xml:space="preserve"> The abstract serves as a concise yet comprehensive summary of your entire paper, presented in a single paragraph of 200-250 words using Calibri font, size 10-pt, with single-line spacing. This crucial element should encompass an overview of the topic, identify the research gap, state the objectives, describe research methods, highlight key results, and discuss the implications of the study. Craft the abstract to effectively communicate the work and emphasize key discoveries to potential readers, avoiding specialized terminology and uncommon acronyms. The abstract should be accessible to a broad audience while accurately representing the depth of the research. When writing, focus on clarity and precision, ensuring that each sentence contributes valuable information about your study. The corresponding author, whose details follow the abstract, will manage all communication throughout the review, publication, and post-publication phases, including addressing future inquiries about methodology and materials. Following the abstract, include 4-6 carefully selected keywords or phrases that accurately reflect the paper's core content. These keywords are crucial identifiers for your manuscript, essential for accurate indexing and searchability. Choose them to align closely with the topic and enhance the article's visibility. Use only well-established abbreviations in your field and separate each keyword with a semicolon. The selection of appropriate keywords can significantly impact the discoverability of the research, so consider terms that potential readers might use when searching for work in the area.</w:t>
            </w:r>
          </w:p>
        </w:tc>
      </w:tr>
      <w:tr w:rsidR="00906E44" w:rsidRPr="00FD624C" w14:paraId="4FE590F0" w14:textId="77777777" w:rsidTr="00A22528">
        <w:trPr>
          <w:trHeight w:val="1323"/>
        </w:trPr>
        <w:tc>
          <w:tcPr>
            <w:tcW w:w="1239" w:type="pct"/>
            <w:gridSpan w:val="2"/>
            <w:vMerge w:val="restart"/>
          </w:tcPr>
          <w:p w14:paraId="1FA2BA4C" w14:textId="77777777" w:rsidR="00E631BE" w:rsidRPr="00FD624C" w:rsidRDefault="00E631BE" w:rsidP="008903D3">
            <w:pPr>
              <w:autoSpaceDE w:val="0"/>
              <w:autoSpaceDN w:val="0"/>
              <w:adjustRightInd w:val="0"/>
              <w:spacing w:before="40" w:after="40"/>
              <w:rPr>
                <w:rFonts w:cs="Calibri"/>
                <w:b/>
                <w:bCs/>
                <w:i/>
                <w:iCs/>
                <w:sz w:val="20"/>
                <w:szCs w:val="20"/>
                <w:lang w:val="en-US"/>
              </w:rPr>
            </w:pPr>
            <w:r w:rsidRPr="00FD624C">
              <w:rPr>
                <w:rFonts w:cs="Calibri"/>
                <w:b/>
                <w:bCs/>
                <w:i/>
                <w:iCs/>
                <w:sz w:val="20"/>
                <w:szCs w:val="20"/>
                <w:lang w:val="en-US"/>
              </w:rPr>
              <w:t>Keywords</w:t>
            </w:r>
          </w:p>
          <w:p w14:paraId="40D1AFFB" w14:textId="77777777" w:rsidR="00FA59AA" w:rsidRPr="00FD624C" w:rsidRDefault="00F96411" w:rsidP="008903D3">
            <w:pPr>
              <w:autoSpaceDE w:val="0"/>
              <w:autoSpaceDN w:val="0"/>
              <w:adjustRightInd w:val="0"/>
              <w:spacing w:before="40" w:after="40"/>
              <w:rPr>
                <w:rFonts w:cs="Calibri"/>
                <w:sz w:val="20"/>
                <w:szCs w:val="20"/>
                <w:lang w:val="en-US"/>
              </w:rPr>
            </w:pPr>
            <w:r w:rsidRPr="00FD624C">
              <w:rPr>
                <w:rFonts w:cs="Calibri"/>
                <w:sz w:val="20"/>
                <w:szCs w:val="20"/>
                <w:lang w:val="en-US"/>
              </w:rPr>
              <w:t>Keyword</w:t>
            </w:r>
            <w:r w:rsidR="000F3FAA" w:rsidRPr="00FD624C">
              <w:rPr>
                <w:rFonts w:cs="Calibri"/>
                <w:sz w:val="20"/>
                <w:szCs w:val="20"/>
                <w:lang w:val="en-US"/>
              </w:rPr>
              <w:t>1</w:t>
            </w:r>
          </w:p>
          <w:p w14:paraId="4758F6C4" w14:textId="77777777" w:rsidR="00F96411" w:rsidRPr="00FD624C" w:rsidRDefault="00F96411" w:rsidP="008903D3">
            <w:pPr>
              <w:autoSpaceDE w:val="0"/>
              <w:autoSpaceDN w:val="0"/>
              <w:adjustRightInd w:val="0"/>
              <w:spacing w:before="40" w:after="40"/>
              <w:rPr>
                <w:rFonts w:cs="Calibri"/>
                <w:sz w:val="20"/>
                <w:szCs w:val="20"/>
                <w:lang w:val="en-US"/>
              </w:rPr>
            </w:pPr>
            <w:r w:rsidRPr="00FD624C">
              <w:rPr>
                <w:rFonts w:cs="Calibri"/>
                <w:sz w:val="20"/>
                <w:szCs w:val="20"/>
                <w:lang w:val="en-US"/>
              </w:rPr>
              <w:t>Keyword</w:t>
            </w:r>
            <w:r w:rsidR="000F3FAA" w:rsidRPr="00FD624C">
              <w:rPr>
                <w:rFonts w:cs="Calibri"/>
                <w:sz w:val="20"/>
                <w:szCs w:val="20"/>
                <w:lang w:val="en-US"/>
              </w:rPr>
              <w:t>2</w:t>
            </w:r>
          </w:p>
          <w:p w14:paraId="3AFF9B17" w14:textId="77777777" w:rsidR="00F96411" w:rsidRPr="00FD624C" w:rsidRDefault="00F96411" w:rsidP="008903D3">
            <w:pPr>
              <w:autoSpaceDE w:val="0"/>
              <w:autoSpaceDN w:val="0"/>
              <w:adjustRightInd w:val="0"/>
              <w:spacing w:before="40" w:after="40"/>
              <w:rPr>
                <w:rFonts w:cs="Calibri"/>
                <w:sz w:val="20"/>
                <w:szCs w:val="20"/>
                <w:lang w:val="en-US"/>
              </w:rPr>
            </w:pPr>
            <w:r w:rsidRPr="00FD624C">
              <w:rPr>
                <w:rFonts w:cs="Calibri"/>
                <w:sz w:val="20"/>
                <w:szCs w:val="20"/>
                <w:lang w:val="en-US"/>
              </w:rPr>
              <w:t>Keyword</w:t>
            </w:r>
            <w:r w:rsidR="000F3FAA" w:rsidRPr="00FD624C">
              <w:rPr>
                <w:rFonts w:cs="Calibri"/>
                <w:sz w:val="20"/>
                <w:szCs w:val="20"/>
                <w:lang w:val="en-US"/>
              </w:rPr>
              <w:t>3</w:t>
            </w:r>
          </w:p>
          <w:p w14:paraId="7AED8BAE" w14:textId="77777777" w:rsidR="00E631BE" w:rsidRPr="00FD624C" w:rsidRDefault="00F96411" w:rsidP="008903D3">
            <w:pPr>
              <w:autoSpaceDE w:val="0"/>
              <w:autoSpaceDN w:val="0"/>
              <w:adjustRightInd w:val="0"/>
              <w:spacing w:before="40" w:after="40"/>
              <w:rPr>
                <w:rFonts w:cs="Calibri"/>
                <w:sz w:val="20"/>
                <w:szCs w:val="20"/>
                <w:lang w:val="en-US"/>
              </w:rPr>
            </w:pPr>
            <w:r w:rsidRPr="00FD624C">
              <w:rPr>
                <w:rFonts w:cs="Calibri"/>
                <w:sz w:val="20"/>
                <w:szCs w:val="20"/>
                <w:lang w:val="en-US"/>
              </w:rPr>
              <w:t>Keyword</w:t>
            </w:r>
            <w:r w:rsidR="000F3FAA" w:rsidRPr="00FD624C">
              <w:rPr>
                <w:rFonts w:cs="Calibri"/>
                <w:sz w:val="20"/>
                <w:szCs w:val="20"/>
                <w:lang w:val="en-US"/>
              </w:rPr>
              <w:t>4</w:t>
            </w:r>
          </w:p>
          <w:p w14:paraId="0614999C" w14:textId="77777777" w:rsidR="00635561" w:rsidRPr="00FD624C" w:rsidRDefault="00635561" w:rsidP="008903D3">
            <w:pPr>
              <w:autoSpaceDE w:val="0"/>
              <w:autoSpaceDN w:val="0"/>
              <w:adjustRightInd w:val="0"/>
              <w:spacing w:before="40" w:after="40"/>
              <w:rPr>
                <w:rFonts w:cs="Calibri"/>
                <w:sz w:val="20"/>
                <w:szCs w:val="20"/>
                <w:lang w:val="en-US"/>
              </w:rPr>
            </w:pPr>
            <w:r w:rsidRPr="00FD624C">
              <w:rPr>
                <w:rFonts w:cs="Calibri"/>
                <w:sz w:val="20"/>
                <w:szCs w:val="20"/>
                <w:lang w:val="en-US"/>
              </w:rPr>
              <w:t>Keyword</w:t>
            </w:r>
            <w:r w:rsidR="000F3FAA" w:rsidRPr="00FD624C">
              <w:rPr>
                <w:rFonts w:cs="Calibri"/>
                <w:sz w:val="20"/>
                <w:szCs w:val="20"/>
                <w:lang w:val="en-US"/>
              </w:rPr>
              <w:t>5</w:t>
            </w:r>
          </w:p>
          <w:p w14:paraId="5F55B1D6" w14:textId="77777777" w:rsidR="00635561" w:rsidRPr="00FD624C" w:rsidRDefault="00635561" w:rsidP="008903D3">
            <w:pPr>
              <w:autoSpaceDE w:val="0"/>
              <w:autoSpaceDN w:val="0"/>
              <w:adjustRightInd w:val="0"/>
              <w:spacing w:before="40" w:after="40"/>
              <w:rPr>
                <w:rFonts w:cs="Calibri"/>
                <w:sz w:val="20"/>
                <w:szCs w:val="20"/>
                <w:lang w:val="en-US"/>
              </w:rPr>
            </w:pPr>
            <w:r w:rsidRPr="00FD624C">
              <w:rPr>
                <w:rFonts w:cs="Calibri"/>
                <w:sz w:val="20"/>
                <w:szCs w:val="20"/>
                <w:lang w:val="en-US"/>
              </w:rPr>
              <w:t>Keyword</w:t>
            </w:r>
            <w:r w:rsidR="000F3FAA" w:rsidRPr="00FD624C">
              <w:rPr>
                <w:rFonts w:cs="Calibri"/>
                <w:sz w:val="20"/>
                <w:szCs w:val="20"/>
                <w:lang w:val="en-US"/>
              </w:rPr>
              <w:t>6</w:t>
            </w:r>
          </w:p>
        </w:tc>
        <w:tc>
          <w:tcPr>
            <w:tcW w:w="250" w:type="pct"/>
            <w:vMerge/>
          </w:tcPr>
          <w:p w14:paraId="75945979" w14:textId="77777777" w:rsidR="00E631BE" w:rsidRPr="00FD624C" w:rsidRDefault="00E631BE" w:rsidP="008903D3">
            <w:pPr>
              <w:autoSpaceDE w:val="0"/>
              <w:autoSpaceDN w:val="0"/>
              <w:adjustRightInd w:val="0"/>
              <w:spacing w:before="40" w:after="40"/>
              <w:rPr>
                <w:rFonts w:cs="Calibri"/>
                <w:sz w:val="22"/>
                <w:highlight w:val="yellow"/>
                <w:lang w:val="en-US"/>
              </w:rPr>
            </w:pPr>
          </w:p>
        </w:tc>
        <w:tc>
          <w:tcPr>
            <w:tcW w:w="3512" w:type="pct"/>
            <w:gridSpan w:val="5"/>
            <w:vMerge/>
            <w:tcBorders>
              <w:bottom w:val="single" w:sz="4" w:space="0" w:color="auto"/>
            </w:tcBorders>
            <w:shd w:val="clear" w:color="auto" w:fill="F2F2F2"/>
          </w:tcPr>
          <w:p w14:paraId="57396507" w14:textId="77777777" w:rsidR="00E631BE" w:rsidRPr="00FD624C" w:rsidRDefault="00E631BE" w:rsidP="008903D3">
            <w:pPr>
              <w:autoSpaceDE w:val="0"/>
              <w:autoSpaceDN w:val="0"/>
              <w:adjustRightInd w:val="0"/>
              <w:spacing w:before="40" w:after="40"/>
              <w:rPr>
                <w:rFonts w:cs="Calibri"/>
                <w:sz w:val="22"/>
                <w:lang w:val="en-US"/>
              </w:rPr>
            </w:pPr>
          </w:p>
        </w:tc>
      </w:tr>
      <w:tr w:rsidR="00906E44" w:rsidRPr="00FD624C" w14:paraId="4DE4F9F9" w14:textId="77777777" w:rsidTr="00A22528">
        <w:tc>
          <w:tcPr>
            <w:tcW w:w="1239" w:type="pct"/>
            <w:gridSpan w:val="2"/>
            <w:vMerge/>
          </w:tcPr>
          <w:p w14:paraId="34F62765" w14:textId="77777777" w:rsidR="00E631BE" w:rsidRPr="00FD624C" w:rsidRDefault="00E631BE" w:rsidP="008903D3">
            <w:pPr>
              <w:autoSpaceDE w:val="0"/>
              <w:autoSpaceDN w:val="0"/>
              <w:adjustRightInd w:val="0"/>
              <w:spacing w:before="40" w:after="40"/>
              <w:rPr>
                <w:rFonts w:cs="Calibri"/>
                <w:i/>
                <w:iCs/>
                <w:sz w:val="22"/>
                <w:lang w:val="en-US"/>
              </w:rPr>
            </w:pPr>
          </w:p>
        </w:tc>
        <w:tc>
          <w:tcPr>
            <w:tcW w:w="250" w:type="pct"/>
          </w:tcPr>
          <w:p w14:paraId="62523038" w14:textId="77777777" w:rsidR="00E631BE" w:rsidRPr="00FD624C" w:rsidRDefault="00E631BE" w:rsidP="008903D3">
            <w:pPr>
              <w:autoSpaceDE w:val="0"/>
              <w:autoSpaceDN w:val="0"/>
              <w:adjustRightInd w:val="0"/>
              <w:spacing w:before="40" w:after="40"/>
              <w:rPr>
                <w:rFonts w:cs="Calibri"/>
                <w:sz w:val="22"/>
                <w:highlight w:val="yellow"/>
                <w:lang w:val="en-US"/>
              </w:rPr>
            </w:pPr>
          </w:p>
        </w:tc>
        <w:tc>
          <w:tcPr>
            <w:tcW w:w="3512" w:type="pct"/>
            <w:gridSpan w:val="5"/>
            <w:tcBorders>
              <w:top w:val="single" w:sz="4" w:space="0" w:color="auto"/>
              <w:bottom w:val="single" w:sz="4" w:space="0" w:color="auto"/>
            </w:tcBorders>
          </w:tcPr>
          <w:p w14:paraId="0610CF15" w14:textId="650755E7" w:rsidR="00E631BE" w:rsidRPr="00FD624C" w:rsidRDefault="00E1593C" w:rsidP="0014713C">
            <w:pPr>
              <w:autoSpaceDE w:val="0"/>
              <w:autoSpaceDN w:val="0"/>
              <w:adjustRightInd w:val="0"/>
              <w:spacing w:before="40" w:after="40"/>
              <w:rPr>
                <w:rFonts w:cs="Calibri"/>
                <w:sz w:val="22"/>
                <w:highlight w:val="yellow"/>
                <w:lang w:val="en-US"/>
              </w:rPr>
            </w:pPr>
            <w:r w:rsidRPr="00FD624C">
              <w:rPr>
                <w:noProof/>
                <w:lang w:val="en-US" w:eastAsia="en-US"/>
              </w:rPr>
              <w:drawing>
                <wp:anchor distT="0" distB="0" distL="114300" distR="114300" simplePos="0" relativeHeight="251658752" behindDoc="1" locked="0" layoutInCell="1" allowOverlap="1" wp14:anchorId="4625307E" wp14:editId="2750E253">
                  <wp:simplePos x="0" y="0"/>
                  <wp:positionH relativeFrom="column">
                    <wp:posOffset>-58420</wp:posOffset>
                  </wp:positionH>
                  <wp:positionV relativeFrom="paragraph">
                    <wp:posOffset>76200</wp:posOffset>
                  </wp:positionV>
                  <wp:extent cx="795655" cy="276225"/>
                  <wp:effectExtent l="0" t="0" r="0" b="0"/>
                  <wp:wrapTight wrapText="bothSides">
                    <wp:wrapPolygon edited="0">
                      <wp:start x="0" y="0"/>
                      <wp:lineTo x="0" y="20855"/>
                      <wp:lineTo x="21204" y="20855"/>
                      <wp:lineTo x="2120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79565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319" w:rsidRPr="00FD624C">
              <w:rPr>
                <w:rFonts w:eastAsia="Corbel" w:cs="Calibri"/>
                <w:sz w:val="20"/>
                <w:szCs w:val="20"/>
                <w:lang w:val="en-US"/>
              </w:rPr>
              <w:t xml:space="preserve">Copyright </w:t>
            </w:r>
            <w:r w:rsidR="009119C1" w:rsidRPr="00FD624C">
              <w:rPr>
                <w:rFonts w:cs="Calibri"/>
                <w:sz w:val="20"/>
                <w:szCs w:val="20"/>
                <w:lang w:val="en-US"/>
              </w:rPr>
              <w:t>© 20</w:t>
            </w:r>
            <w:r w:rsidR="006200D9" w:rsidRPr="00FD624C">
              <w:rPr>
                <w:rFonts w:cs="Calibri"/>
                <w:sz w:val="20"/>
                <w:szCs w:val="20"/>
                <w:lang w:val="en-US"/>
              </w:rPr>
              <w:t>24</w:t>
            </w:r>
            <w:r w:rsidR="00635561" w:rsidRPr="00FD624C">
              <w:rPr>
                <w:rFonts w:cs="Calibri"/>
                <w:sz w:val="20"/>
                <w:szCs w:val="20"/>
                <w:lang w:val="en-US"/>
              </w:rPr>
              <w:t xml:space="preserve"> </w:t>
            </w:r>
            <w:r w:rsidR="006200D9" w:rsidRPr="00FD624C">
              <w:rPr>
                <w:rFonts w:cs="Calibri"/>
                <w:sz w:val="20"/>
                <w:szCs w:val="20"/>
                <w:lang w:val="en-US"/>
              </w:rPr>
              <w:t>Author(s).</w:t>
            </w:r>
            <w:r w:rsidR="00635561" w:rsidRPr="00FD624C">
              <w:rPr>
                <w:rFonts w:cs="Calibri"/>
                <w:sz w:val="20"/>
                <w:szCs w:val="20"/>
                <w:lang w:val="en-US"/>
              </w:rPr>
              <w:t xml:space="preserve"> Published by</w:t>
            </w:r>
            <w:r w:rsidR="00167A48" w:rsidRPr="00FD624C">
              <w:rPr>
                <w:rFonts w:cs="Calibri"/>
                <w:sz w:val="20"/>
                <w:szCs w:val="20"/>
                <w:lang w:val="en-US" w:bidi="ps-AF"/>
              </w:rPr>
              <w:t xml:space="preserve"> Journal of Social Sciences &amp; Humanities</w:t>
            </w:r>
            <w:r w:rsidR="00167A48" w:rsidRPr="00FD624C">
              <w:rPr>
                <w:rFonts w:cs="Calibri"/>
                <w:sz w:val="20"/>
                <w:szCs w:val="20"/>
                <w:lang w:val="en-US"/>
              </w:rPr>
              <w:t xml:space="preserve"> JSSH</w:t>
            </w:r>
            <w:r w:rsidR="00635561" w:rsidRPr="00FD624C">
              <w:rPr>
                <w:rFonts w:cs="Calibri"/>
                <w:sz w:val="20"/>
                <w:szCs w:val="20"/>
                <w:lang w:val="en-US"/>
              </w:rPr>
              <w:t xml:space="preserve">. </w:t>
            </w:r>
          </w:p>
        </w:tc>
      </w:tr>
      <w:tr w:rsidR="00E631BE" w:rsidRPr="00FD624C" w14:paraId="35067672" w14:textId="77777777" w:rsidTr="00A22528">
        <w:trPr>
          <w:gridAfter w:val="1"/>
          <w:wAfter w:w="43" w:type="pct"/>
        </w:trPr>
        <w:tc>
          <w:tcPr>
            <w:tcW w:w="1239" w:type="pct"/>
            <w:gridSpan w:val="2"/>
            <w:tcBorders>
              <w:top w:val="single" w:sz="4" w:space="0" w:color="auto"/>
            </w:tcBorders>
          </w:tcPr>
          <w:p w14:paraId="645698C7" w14:textId="77777777" w:rsidR="00E631BE" w:rsidRPr="00FD624C" w:rsidRDefault="00E631BE" w:rsidP="008903D3">
            <w:pPr>
              <w:autoSpaceDE w:val="0"/>
              <w:autoSpaceDN w:val="0"/>
              <w:adjustRightInd w:val="0"/>
              <w:spacing w:before="40" w:after="40"/>
              <w:rPr>
                <w:rFonts w:cs="Calibri"/>
                <w:sz w:val="8"/>
                <w:szCs w:val="8"/>
                <w:lang w:val="en-US"/>
              </w:rPr>
            </w:pPr>
          </w:p>
        </w:tc>
        <w:tc>
          <w:tcPr>
            <w:tcW w:w="630" w:type="pct"/>
            <w:gridSpan w:val="3"/>
          </w:tcPr>
          <w:p w14:paraId="692FE388" w14:textId="77777777" w:rsidR="00E631BE" w:rsidRPr="00FD624C" w:rsidRDefault="00E631BE" w:rsidP="008903D3">
            <w:pPr>
              <w:autoSpaceDE w:val="0"/>
              <w:autoSpaceDN w:val="0"/>
              <w:adjustRightInd w:val="0"/>
              <w:spacing w:before="40" w:after="40"/>
              <w:rPr>
                <w:rFonts w:cs="Calibri"/>
                <w:sz w:val="8"/>
                <w:szCs w:val="8"/>
                <w:lang w:val="en-US"/>
              </w:rPr>
            </w:pPr>
          </w:p>
        </w:tc>
        <w:tc>
          <w:tcPr>
            <w:tcW w:w="3088" w:type="pct"/>
            <w:gridSpan w:val="2"/>
            <w:tcBorders>
              <w:top w:val="single" w:sz="4" w:space="0" w:color="auto"/>
            </w:tcBorders>
          </w:tcPr>
          <w:p w14:paraId="6D38BF0E" w14:textId="77777777" w:rsidR="00E631BE" w:rsidRPr="00FD624C" w:rsidRDefault="00E631BE" w:rsidP="008903D3">
            <w:pPr>
              <w:autoSpaceDE w:val="0"/>
              <w:autoSpaceDN w:val="0"/>
              <w:adjustRightInd w:val="0"/>
              <w:spacing w:before="40" w:after="40"/>
              <w:rPr>
                <w:rFonts w:cs="Calibri"/>
                <w:sz w:val="8"/>
                <w:szCs w:val="8"/>
                <w:lang w:val="en-US"/>
              </w:rPr>
            </w:pPr>
          </w:p>
        </w:tc>
      </w:tr>
    </w:tbl>
    <w:p w14:paraId="466B731F" w14:textId="27C5D63A" w:rsidR="00E631BE" w:rsidRPr="00BB33AF" w:rsidRDefault="004A5860" w:rsidP="00977F26">
      <w:pPr>
        <w:autoSpaceDE w:val="0"/>
        <w:autoSpaceDN w:val="0"/>
        <w:adjustRightInd w:val="0"/>
        <w:spacing w:before="240"/>
        <w:jc w:val="center"/>
        <w:rPr>
          <w:rFonts w:cs="Calibri"/>
          <w:b/>
          <w:bCs/>
          <w:color w:val="1F3864" w:themeColor="accent1" w:themeShade="80"/>
          <w:sz w:val="26"/>
          <w:szCs w:val="26"/>
          <w:lang w:val="en-US"/>
        </w:rPr>
      </w:pPr>
      <w:r w:rsidRPr="00BB33AF">
        <w:rPr>
          <w:rFonts w:cs="Calibri"/>
          <w:b/>
          <w:bCs/>
          <w:color w:val="1F3864" w:themeColor="accent1" w:themeShade="80"/>
          <w:sz w:val="26"/>
          <w:szCs w:val="26"/>
          <w:lang w:val="en-US"/>
        </w:rPr>
        <w:t>INTRODUCTION</w:t>
      </w:r>
    </w:p>
    <w:p w14:paraId="232C3E89"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This section introduces the article and outlines its structure. The article should provide a clear overview of the research background, methodology, results, and significance.</w:t>
      </w:r>
    </w:p>
    <w:p w14:paraId="7367D22D" w14:textId="56FD1CE0"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 xml:space="preserve">Manuscripts should be formatted in Ms. Word (doc, docx, or RTF), using 12-point </w:t>
      </w:r>
      <w:r w:rsidR="008903D3" w:rsidRPr="00FD624C">
        <w:rPr>
          <w:rFonts w:cs="Calibri"/>
          <w:sz w:val="24"/>
          <w:szCs w:val="24"/>
          <w:lang w:val="en-US"/>
        </w:rPr>
        <w:t>Calibri</w:t>
      </w:r>
      <w:r w:rsidRPr="00FD624C">
        <w:rPr>
          <w:rFonts w:cs="Calibri"/>
          <w:sz w:val="24"/>
          <w:szCs w:val="24"/>
          <w:lang w:val="en-US"/>
        </w:rPr>
        <w:t xml:space="preserve"> font with 2.5 cm margins on all sides, single-spaced on A4 paper. The recommended length is </w:t>
      </w:r>
      <w:r w:rsidR="00CE5B00" w:rsidRPr="00FD624C">
        <w:rPr>
          <w:rFonts w:cs="Calibri"/>
          <w:sz w:val="24"/>
          <w:szCs w:val="24"/>
          <w:lang w:val="en-US"/>
        </w:rPr>
        <w:t>4</w:t>
      </w:r>
      <w:r w:rsidRPr="00FD624C">
        <w:rPr>
          <w:rFonts w:cs="Calibri"/>
          <w:sz w:val="24"/>
          <w:szCs w:val="24"/>
          <w:lang w:val="en-US"/>
        </w:rPr>
        <w:t>,</w:t>
      </w:r>
      <w:r w:rsidR="00CE5B00" w:rsidRPr="00FD624C">
        <w:rPr>
          <w:rFonts w:cs="Calibri"/>
          <w:sz w:val="24"/>
          <w:szCs w:val="24"/>
          <w:lang w:val="en-US"/>
        </w:rPr>
        <w:t>5</w:t>
      </w:r>
      <w:r w:rsidRPr="00FD624C">
        <w:rPr>
          <w:rFonts w:cs="Calibri"/>
          <w:sz w:val="24"/>
          <w:szCs w:val="24"/>
          <w:lang w:val="en-US"/>
        </w:rPr>
        <w:t>00-</w:t>
      </w:r>
      <w:r w:rsidR="00CE5B00" w:rsidRPr="00FD624C">
        <w:rPr>
          <w:rFonts w:cs="Calibri"/>
          <w:sz w:val="24"/>
          <w:szCs w:val="24"/>
          <w:lang w:val="en-US"/>
        </w:rPr>
        <w:t>10</w:t>
      </w:r>
      <w:r w:rsidRPr="00FD624C">
        <w:rPr>
          <w:rFonts w:cs="Calibri"/>
          <w:sz w:val="24"/>
          <w:szCs w:val="24"/>
          <w:lang w:val="en-US"/>
        </w:rPr>
        <w:t>,000 words, excluding References and Appendices. Authors are expected to submit carefully proofread material.</w:t>
      </w:r>
    </w:p>
    <w:p w14:paraId="70F70254"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 xml:space="preserve">For citations and references, use Reference Management Software like </w:t>
      </w:r>
      <w:r w:rsidRPr="00FD624C">
        <w:rPr>
          <w:rFonts w:cs="Calibri"/>
          <w:i/>
          <w:iCs/>
          <w:sz w:val="24"/>
          <w:szCs w:val="24"/>
          <w:u w:val="single"/>
          <w:lang w:val="en-US"/>
        </w:rPr>
        <w:t>Zotero</w:t>
      </w:r>
      <w:r w:rsidRPr="00FD624C">
        <w:rPr>
          <w:rFonts w:cs="Calibri"/>
          <w:sz w:val="24"/>
          <w:szCs w:val="24"/>
          <w:lang w:val="en-US"/>
        </w:rPr>
        <w:t xml:space="preserve"> or </w:t>
      </w:r>
      <w:r w:rsidRPr="00FD624C">
        <w:rPr>
          <w:rFonts w:cs="Calibri"/>
          <w:i/>
          <w:iCs/>
          <w:sz w:val="24"/>
          <w:szCs w:val="24"/>
          <w:u w:val="single"/>
          <w:lang w:val="en-US"/>
        </w:rPr>
        <w:t>Mendeley</w:t>
      </w:r>
      <w:r w:rsidRPr="00FD624C">
        <w:rPr>
          <w:rFonts w:cs="Calibri"/>
          <w:sz w:val="24"/>
          <w:szCs w:val="24"/>
          <w:lang w:val="en-US"/>
        </w:rPr>
        <w:t xml:space="preserve">, following the </w:t>
      </w:r>
      <w:hyperlink r:id="rId14" w:history="1">
        <w:r w:rsidRPr="00FD624C">
          <w:rPr>
            <w:rStyle w:val="Hyperlink"/>
            <w:rFonts w:cs="Calibri"/>
            <w:i/>
            <w:iCs/>
            <w:sz w:val="24"/>
            <w:szCs w:val="24"/>
            <w:lang w:val="en-US"/>
          </w:rPr>
          <w:t>APA 7th Edition style</w:t>
        </w:r>
      </w:hyperlink>
      <w:r w:rsidRPr="00FD624C">
        <w:rPr>
          <w:rFonts w:cs="Calibri"/>
          <w:sz w:val="24"/>
          <w:szCs w:val="24"/>
          <w:lang w:val="en-US"/>
        </w:rPr>
        <w:t>. It's advisable to use grammar-checking software such as Grammarly for spelling and grammatical accuracy.</w:t>
      </w:r>
    </w:p>
    <w:p w14:paraId="4F2145A1" w14:textId="1BFA1255"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The introduction should clearly state the article's purpose</w:t>
      </w:r>
      <w:r w:rsidR="00CE5B00" w:rsidRPr="00FD624C">
        <w:rPr>
          <w:rFonts w:cs="Calibri"/>
          <w:sz w:val="24"/>
          <w:szCs w:val="24"/>
          <w:lang w:val="en-US"/>
        </w:rPr>
        <w:t>, research problem</w:t>
      </w:r>
      <w:r w:rsidRPr="00FD624C">
        <w:rPr>
          <w:rFonts w:cs="Calibri"/>
          <w:sz w:val="24"/>
          <w:szCs w:val="24"/>
          <w:lang w:val="en-US"/>
        </w:rPr>
        <w:t>, provide a literature review, and highlight the research's significant contribution. It should be presented in paragraph</w:t>
      </w:r>
      <w:r w:rsidR="00CE5B00" w:rsidRPr="00FD624C">
        <w:rPr>
          <w:rFonts w:cs="Calibri"/>
          <w:sz w:val="24"/>
          <w:szCs w:val="24"/>
          <w:lang w:val="en-US"/>
        </w:rPr>
        <w:t>s</w:t>
      </w:r>
      <w:r w:rsidRPr="00FD624C">
        <w:rPr>
          <w:rFonts w:cs="Calibri"/>
          <w:sz w:val="24"/>
          <w:szCs w:val="24"/>
          <w:lang w:val="en-US"/>
        </w:rPr>
        <w:t xml:space="preserve"> form, comprising 15-20% of the total article length.</w:t>
      </w:r>
    </w:p>
    <w:p w14:paraId="4A7907BB"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lastRenderedPageBreak/>
        <w:t>Authors should provide a comprehensive background and literature review to contextualize existing solutions, highlight previous studies' limitations, and demonstrate the research's novelty. The review should be organized thematically rather than by individual authors.</w:t>
      </w:r>
    </w:p>
    <w:p w14:paraId="202A6D66" w14:textId="276F5C62" w:rsidR="00B72BDF"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The introduction should conclude by explicitly stating the research gaps, objectives, and contributions. Examples of gap analysis statements include: "Few researchers have focused on...", "There have been limited studies concerning...", "This research aims to..."</w:t>
      </w:r>
      <w:r w:rsidR="00B72BDF" w:rsidRPr="00FD624C">
        <w:rPr>
          <w:rFonts w:cs="Calibri"/>
          <w:sz w:val="24"/>
          <w:szCs w:val="24"/>
          <w:lang w:val="en-US"/>
        </w:rPr>
        <w:t>.</w:t>
      </w:r>
    </w:p>
    <w:p w14:paraId="16B39B14" w14:textId="42EBB379" w:rsidR="00167A48" w:rsidRPr="00BB33AF" w:rsidRDefault="004A5860" w:rsidP="004A5860">
      <w:pPr>
        <w:autoSpaceDE w:val="0"/>
        <w:autoSpaceDN w:val="0"/>
        <w:adjustRightInd w:val="0"/>
        <w:spacing w:before="360"/>
        <w:jc w:val="center"/>
        <w:rPr>
          <w:rFonts w:cs="Calibri"/>
          <w:b/>
          <w:color w:val="1F3864" w:themeColor="accent1" w:themeShade="80"/>
          <w:sz w:val="26"/>
          <w:szCs w:val="26"/>
          <w:lang w:val="en-US"/>
        </w:rPr>
      </w:pPr>
      <w:r w:rsidRPr="00BB33AF">
        <w:rPr>
          <w:rFonts w:cs="Calibri"/>
          <w:b/>
          <w:color w:val="1F3864" w:themeColor="accent1" w:themeShade="80"/>
          <w:sz w:val="26"/>
          <w:szCs w:val="26"/>
          <w:lang w:val="en-US"/>
        </w:rPr>
        <w:t>RESEARCH METHOD</w:t>
      </w:r>
    </w:p>
    <w:p w14:paraId="03510A83"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 xml:space="preserve">This section outlines the research methodology, including </w:t>
      </w:r>
      <w:r w:rsidRPr="00FD624C">
        <w:rPr>
          <w:rFonts w:cs="Calibri"/>
          <w:i/>
          <w:iCs/>
          <w:sz w:val="24"/>
          <w:szCs w:val="24"/>
          <w:lang w:val="en-US"/>
        </w:rPr>
        <w:t>research design, participants or data sources, data collection procedures, and analysis techniques.</w:t>
      </w:r>
      <w:r w:rsidRPr="00FD624C">
        <w:rPr>
          <w:rFonts w:cs="Calibri"/>
          <w:sz w:val="24"/>
          <w:szCs w:val="24"/>
          <w:lang w:val="en-US"/>
        </w:rPr>
        <w:t xml:space="preserve"> For established methods, provide references and describe only relevant modifications. The Method section can be presented in a unified form or with sub-sections, comprising 10-15% of the total article length. </w:t>
      </w:r>
    </w:p>
    <w:p w14:paraId="570CF890" w14:textId="77777777" w:rsidR="009357E1" w:rsidRPr="00FD624C" w:rsidRDefault="009357E1" w:rsidP="008903D3">
      <w:pPr>
        <w:autoSpaceDE w:val="0"/>
        <w:autoSpaceDN w:val="0"/>
        <w:adjustRightInd w:val="0"/>
        <w:spacing w:before="40"/>
        <w:rPr>
          <w:rFonts w:cs="Calibri"/>
          <w:sz w:val="24"/>
          <w:szCs w:val="24"/>
          <w:lang w:val="en-US"/>
        </w:rPr>
      </w:pPr>
      <w:r w:rsidRPr="00FD624C">
        <w:rPr>
          <w:rFonts w:cs="Calibri"/>
          <w:b/>
          <w:bCs/>
          <w:sz w:val="24"/>
          <w:szCs w:val="24"/>
          <w:lang w:val="en-US"/>
        </w:rPr>
        <w:t>Original research papers</w:t>
      </w:r>
      <w:r w:rsidRPr="00FD624C">
        <w:rPr>
          <w:rFonts w:cs="Calibri"/>
          <w:sz w:val="24"/>
          <w:szCs w:val="24"/>
          <w:lang w:val="en-US"/>
        </w:rPr>
        <w:t xml:space="preserve"> should present new, unpublished findings or analyses. They typically include the following sections: Introduction, Materials and Methods, Results, Discussion, and Conclusion. The Introduction should provide background information, state the research question or hypothesis, and explain the study's significance. Materials and Methods should detail the experimental procedures, data collection, and analysis techniques used. The Results section should present findings without interpretation, using tables and figures where appropriate. The Discussion should interpret the results in the context of existing literature, address limitations, and suggest future research directions. The Conclusion should summarize the main findings and their implications.</w:t>
      </w:r>
    </w:p>
    <w:p w14:paraId="27A89644" w14:textId="6C4F29AF" w:rsidR="009357E1" w:rsidRDefault="009357E1" w:rsidP="009357E1">
      <w:pPr>
        <w:rPr>
          <w:rFonts w:cs="Calibri"/>
          <w:sz w:val="24"/>
          <w:szCs w:val="24"/>
          <w:lang w:val="en-US"/>
        </w:rPr>
      </w:pPr>
      <w:r w:rsidRPr="00FD624C">
        <w:rPr>
          <w:rFonts w:cs="Calibri"/>
          <w:b/>
          <w:bCs/>
          <w:sz w:val="24"/>
          <w:szCs w:val="24"/>
          <w:lang w:val="en-US"/>
        </w:rPr>
        <w:t>Review papers</w:t>
      </w:r>
      <w:r w:rsidRPr="00FD624C">
        <w:rPr>
          <w:rFonts w:cs="Calibri"/>
          <w:sz w:val="24"/>
          <w:szCs w:val="24"/>
          <w:lang w:val="en-US"/>
        </w:rPr>
        <w:t xml:space="preserve"> should follow a structure similar to original research papers, but with content adjusted to reflect their synthesis of existing literature. The sections should include: Introduction, Methods, Results, Discussion, and Conclusion. In the Introduction, authors should provide background information, state the review's objectives, and explain its significance to the field. The Methods section should detail the literature search strategy, including databases searched, search terms used, inclusion/exclusion criteria, and the approach to data synthesis. The Results section should present a summary of the key findings from the reviewed literature, potentially organized by themes or research questions. In the Discussion, authors should critically analyze the synthesized information, identify trends, gaps, and controversies in the field, and suggest future research directions. The Conclusion should summarize the main insights gained from the review and their implications for the field. Throughout these sections, authors should focus on providing insightful analysis and interpretation of the existing literature rather than simply describing individual studies.</w:t>
      </w:r>
    </w:p>
    <w:p w14:paraId="0999730B" w14:textId="338FE187" w:rsidR="00167A48" w:rsidRPr="00BB33AF" w:rsidRDefault="004A5860" w:rsidP="004A5860">
      <w:pPr>
        <w:autoSpaceDE w:val="0"/>
        <w:autoSpaceDN w:val="0"/>
        <w:adjustRightInd w:val="0"/>
        <w:spacing w:before="360"/>
        <w:jc w:val="center"/>
        <w:rPr>
          <w:rFonts w:cs="Calibri"/>
          <w:b/>
          <w:color w:val="1F3864" w:themeColor="accent1" w:themeShade="80"/>
          <w:sz w:val="26"/>
          <w:szCs w:val="26"/>
          <w:lang w:val="en-US"/>
        </w:rPr>
      </w:pPr>
      <w:r w:rsidRPr="00BB33AF">
        <w:rPr>
          <w:rFonts w:cs="Calibri"/>
          <w:b/>
          <w:color w:val="1F3864" w:themeColor="accent1" w:themeShade="80"/>
          <w:sz w:val="26"/>
          <w:szCs w:val="26"/>
          <w:lang w:val="en-US"/>
        </w:rPr>
        <w:t>FINDINGS</w:t>
      </w:r>
    </w:p>
    <w:p w14:paraId="5EDF1348"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 xml:space="preserve">The Findings section presents the results of the data analysis, addressing the research questions. It should comprise 20-30% of the total article length. </w:t>
      </w:r>
    </w:p>
    <w:p w14:paraId="2EF3AA64"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lastRenderedPageBreak/>
        <w:t xml:space="preserve">Present findings objectively and factually, without personal opinion. Include relevant numbers, tables, and figures, numbered consecutively (e.g., Table 1, Figure 1). Place table titles above the tables and figure captions below the figures, using 10-point </w:t>
      </w:r>
      <w:r w:rsidR="008903D3" w:rsidRPr="00FD624C">
        <w:rPr>
          <w:rFonts w:cs="Calibri"/>
          <w:sz w:val="24"/>
          <w:szCs w:val="24"/>
          <w:lang w:val="en-US"/>
        </w:rPr>
        <w:t>Calibri</w:t>
      </w:r>
      <w:r w:rsidRPr="00FD624C">
        <w:rPr>
          <w:rFonts w:cs="Calibri"/>
          <w:sz w:val="24"/>
          <w:szCs w:val="24"/>
          <w:lang w:val="en-US"/>
        </w:rPr>
        <w:t xml:space="preserve"> font.</w:t>
      </w:r>
    </w:p>
    <w:p w14:paraId="54DC941F"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Provide detailed explanations for each table and figure. Use APA style for in-text citations, including author's last name and year. For direct quotations, include page numbers. When citing multiple references, list them alphabetically. For sources with up to five authors, list all names in the first citation, then use "et al." for subsequent mentions.</w:t>
      </w:r>
    </w:p>
    <w:p w14:paraId="2D2B4247" w14:textId="77777777" w:rsidR="00167A48" w:rsidRPr="00FD624C" w:rsidRDefault="00167A48" w:rsidP="008903D3">
      <w:pPr>
        <w:autoSpaceDE w:val="0"/>
        <w:autoSpaceDN w:val="0"/>
        <w:adjustRightInd w:val="0"/>
        <w:spacing w:before="40"/>
        <w:rPr>
          <w:rFonts w:cs="Calibri"/>
          <w:sz w:val="20"/>
          <w:szCs w:val="20"/>
          <w:lang w:val="en-US"/>
        </w:rPr>
      </w:pPr>
      <w:r w:rsidRPr="00FD624C">
        <w:rPr>
          <w:rFonts w:cs="Calibri"/>
          <w:b/>
          <w:bCs/>
          <w:sz w:val="20"/>
          <w:szCs w:val="20"/>
          <w:lang w:val="en-US"/>
        </w:rPr>
        <w:t>Table 1.</w:t>
      </w:r>
      <w:r w:rsidRPr="00FD624C">
        <w:rPr>
          <w:rFonts w:cs="Calibri"/>
          <w:sz w:val="20"/>
          <w:szCs w:val="20"/>
          <w:lang w:val="en-US"/>
        </w:rPr>
        <w:t xml:space="preserve"> An example of a table (font size 10pt)</w:t>
      </w:r>
    </w:p>
    <w:tbl>
      <w:tblPr>
        <w:tblW w:w="6598" w:type="dxa"/>
        <w:tblLayout w:type="fixed"/>
        <w:tblLook w:val="0000" w:firstRow="0" w:lastRow="0" w:firstColumn="0" w:lastColumn="0" w:noHBand="0" w:noVBand="0"/>
      </w:tblPr>
      <w:tblGrid>
        <w:gridCol w:w="2858"/>
        <w:gridCol w:w="1967"/>
        <w:gridCol w:w="1773"/>
      </w:tblGrid>
      <w:tr w:rsidR="00167A48" w:rsidRPr="00FD624C" w14:paraId="00020B9C" w14:textId="77777777" w:rsidTr="00A52FAC">
        <w:trPr>
          <w:trHeight w:val="397"/>
        </w:trPr>
        <w:tc>
          <w:tcPr>
            <w:tcW w:w="2858" w:type="dxa"/>
            <w:tcBorders>
              <w:top w:val="single" w:sz="4" w:space="0" w:color="000000"/>
              <w:left w:val="nil"/>
              <w:bottom w:val="single" w:sz="4" w:space="0" w:color="000000"/>
              <w:right w:val="nil"/>
            </w:tcBorders>
            <w:vAlign w:val="center"/>
          </w:tcPr>
          <w:p w14:paraId="6F9A6F8A"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An example of a heading</w:t>
            </w:r>
          </w:p>
        </w:tc>
        <w:tc>
          <w:tcPr>
            <w:tcW w:w="1967" w:type="dxa"/>
            <w:tcBorders>
              <w:top w:val="single" w:sz="4" w:space="0" w:color="000000"/>
              <w:left w:val="nil"/>
              <w:bottom w:val="single" w:sz="4" w:space="0" w:color="000000"/>
              <w:right w:val="nil"/>
            </w:tcBorders>
            <w:vAlign w:val="center"/>
          </w:tcPr>
          <w:p w14:paraId="12B5E17E"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Column A</w:t>
            </w:r>
          </w:p>
        </w:tc>
        <w:tc>
          <w:tcPr>
            <w:tcW w:w="1773" w:type="dxa"/>
            <w:tcBorders>
              <w:top w:val="single" w:sz="4" w:space="0" w:color="000000"/>
              <w:left w:val="nil"/>
              <w:bottom w:val="single" w:sz="4" w:space="0" w:color="000000"/>
              <w:right w:val="nil"/>
            </w:tcBorders>
            <w:vAlign w:val="center"/>
          </w:tcPr>
          <w:p w14:paraId="66986906"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Column B</w:t>
            </w:r>
          </w:p>
        </w:tc>
      </w:tr>
      <w:tr w:rsidR="00167A48" w:rsidRPr="00FD624C" w14:paraId="57CA55E3" w14:textId="77777777" w:rsidTr="00A52FAC">
        <w:tc>
          <w:tcPr>
            <w:tcW w:w="2858" w:type="dxa"/>
            <w:tcBorders>
              <w:top w:val="single" w:sz="4" w:space="0" w:color="000000"/>
              <w:left w:val="nil"/>
              <w:bottom w:val="nil"/>
              <w:right w:val="nil"/>
            </w:tcBorders>
          </w:tcPr>
          <w:p w14:paraId="69841FE2"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Add an entry</w:t>
            </w:r>
          </w:p>
        </w:tc>
        <w:tc>
          <w:tcPr>
            <w:tcW w:w="1967" w:type="dxa"/>
            <w:tcBorders>
              <w:top w:val="single" w:sz="4" w:space="0" w:color="000000"/>
              <w:left w:val="nil"/>
              <w:bottom w:val="nil"/>
              <w:right w:val="nil"/>
            </w:tcBorders>
          </w:tcPr>
          <w:p w14:paraId="0CC8147F"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Row 1</w:t>
            </w:r>
          </w:p>
        </w:tc>
        <w:tc>
          <w:tcPr>
            <w:tcW w:w="1773" w:type="dxa"/>
            <w:tcBorders>
              <w:top w:val="single" w:sz="4" w:space="0" w:color="000000"/>
              <w:left w:val="nil"/>
              <w:bottom w:val="nil"/>
              <w:right w:val="nil"/>
            </w:tcBorders>
          </w:tcPr>
          <w:p w14:paraId="72C702FB"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Row 1</w:t>
            </w:r>
          </w:p>
        </w:tc>
      </w:tr>
      <w:tr w:rsidR="00167A48" w:rsidRPr="00FD624C" w14:paraId="1A49F859" w14:textId="77777777" w:rsidTr="00A52FAC">
        <w:tc>
          <w:tcPr>
            <w:tcW w:w="2858" w:type="dxa"/>
          </w:tcPr>
          <w:p w14:paraId="084DC54D"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Add an entry</w:t>
            </w:r>
          </w:p>
        </w:tc>
        <w:tc>
          <w:tcPr>
            <w:tcW w:w="1967" w:type="dxa"/>
          </w:tcPr>
          <w:p w14:paraId="2A96DAAA"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Row 2</w:t>
            </w:r>
          </w:p>
        </w:tc>
        <w:tc>
          <w:tcPr>
            <w:tcW w:w="1773" w:type="dxa"/>
          </w:tcPr>
          <w:p w14:paraId="784F6E5E"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Row 2</w:t>
            </w:r>
          </w:p>
        </w:tc>
      </w:tr>
      <w:tr w:rsidR="00167A48" w:rsidRPr="00FD624C" w14:paraId="203FFAA8" w14:textId="77777777" w:rsidTr="00A52FAC">
        <w:tc>
          <w:tcPr>
            <w:tcW w:w="2858" w:type="dxa"/>
            <w:tcBorders>
              <w:top w:val="nil"/>
              <w:left w:val="nil"/>
              <w:bottom w:val="single" w:sz="4" w:space="0" w:color="000000"/>
              <w:right w:val="nil"/>
            </w:tcBorders>
          </w:tcPr>
          <w:p w14:paraId="22C92CE6"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Add an entry</w:t>
            </w:r>
          </w:p>
        </w:tc>
        <w:tc>
          <w:tcPr>
            <w:tcW w:w="1967" w:type="dxa"/>
            <w:tcBorders>
              <w:top w:val="nil"/>
              <w:left w:val="nil"/>
              <w:bottom w:val="single" w:sz="4" w:space="0" w:color="000000"/>
              <w:right w:val="nil"/>
            </w:tcBorders>
          </w:tcPr>
          <w:p w14:paraId="1ACC40BC"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Row 3</w:t>
            </w:r>
          </w:p>
        </w:tc>
        <w:tc>
          <w:tcPr>
            <w:tcW w:w="1773" w:type="dxa"/>
            <w:tcBorders>
              <w:top w:val="nil"/>
              <w:left w:val="nil"/>
              <w:bottom w:val="single" w:sz="4" w:space="0" w:color="000000"/>
              <w:right w:val="nil"/>
            </w:tcBorders>
          </w:tcPr>
          <w:p w14:paraId="28DC2339" w14:textId="77777777" w:rsidR="00167A48" w:rsidRPr="00FD624C" w:rsidRDefault="00167A48" w:rsidP="00737DB4">
            <w:pPr>
              <w:autoSpaceDE w:val="0"/>
              <w:autoSpaceDN w:val="0"/>
              <w:adjustRightInd w:val="0"/>
              <w:spacing w:before="40" w:after="0"/>
              <w:rPr>
                <w:rFonts w:cs="Calibri"/>
                <w:sz w:val="20"/>
                <w:szCs w:val="20"/>
                <w:lang w:val="en-US"/>
              </w:rPr>
            </w:pPr>
            <w:r w:rsidRPr="00FD624C">
              <w:rPr>
                <w:rFonts w:cs="Calibri"/>
                <w:sz w:val="20"/>
                <w:szCs w:val="20"/>
                <w:lang w:val="en-US"/>
              </w:rPr>
              <w:t>Row 3</w:t>
            </w:r>
          </w:p>
        </w:tc>
      </w:tr>
    </w:tbl>
    <w:p w14:paraId="517FB44E" w14:textId="77777777" w:rsidR="00A52FAC" w:rsidRPr="00FD624C" w:rsidRDefault="00A52FAC" w:rsidP="008903D3">
      <w:pPr>
        <w:autoSpaceDE w:val="0"/>
        <w:autoSpaceDN w:val="0"/>
        <w:adjustRightInd w:val="0"/>
        <w:spacing w:before="40"/>
        <w:rPr>
          <w:rFonts w:cs="Calibri"/>
          <w:sz w:val="2"/>
          <w:szCs w:val="2"/>
          <w:lang w:val="en-US"/>
        </w:rPr>
      </w:pPr>
    </w:p>
    <w:p w14:paraId="2B34F3CC" w14:textId="77777777" w:rsidR="008903D3" w:rsidRPr="00FD624C" w:rsidRDefault="00167A48" w:rsidP="00737DB4">
      <w:pPr>
        <w:autoSpaceDE w:val="0"/>
        <w:autoSpaceDN w:val="0"/>
        <w:adjustRightInd w:val="0"/>
        <w:spacing w:before="40"/>
        <w:rPr>
          <w:rFonts w:cs="Calibri"/>
          <w:sz w:val="24"/>
          <w:szCs w:val="24"/>
          <w:lang w:val="en-US"/>
        </w:rPr>
      </w:pPr>
      <w:r w:rsidRPr="00FD624C">
        <w:rPr>
          <w:rFonts w:cs="Calibri"/>
          <w:sz w:val="24"/>
          <w:szCs w:val="24"/>
          <w:lang w:val="en-US"/>
        </w:rPr>
        <w:t xml:space="preserve">Place titles of Tables preceding them and of Figures after the figures using </w:t>
      </w:r>
      <w:r w:rsidR="008903D3" w:rsidRPr="00FD624C">
        <w:rPr>
          <w:rFonts w:cs="Calibri"/>
          <w:sz w:val="24"/>
          <w:szCs w:val="24"/>
          <w:lang w:val="en-US"/>
        </w:rPr>
        <w:t>Calibri</w:t>
      </w:r>
      <w:r w:rsidRPr="00FD624C">
        <w:rPr>
          <w:rFonts w:cs="Calibri"/>
          <w:sz w:val="24"/>
          <w:szCs w:val="24"/>
          <w:lang w:val="en-US"/>
        </w:rPr>
        <w:t xml:space="preserve"> font size 10, centered.</w:t>
      </w:r>
    </w:p>
    <w:p w14:paraId="29799C52" w14:textId="3E08CF30" w:rsidR="00167A48" w:rsidRPr="00FD624C" w:rsidRDefault="00E1593C" w:rsidP="008903D3">
      <w:pPr>
        <w:autoSpaceDE w:val="0"/>
        <w:autoSpaceDN w:val="0"/>
        <w:adjustRightInd w:val="0"/>
        <w:spacing w:before="40"/>
        <w:rPr>
          <w:rFonts w:cs="Calibri"/>
          <w:sz w:val="24"/>
          <w:szCs w:val="24"/>
          <w:lang w:val="en-US"/>
        </w:rPr>
      </w:pPr>
      <w:r w:rsidRPr="00FD624C">
        <w:rPr>
          <w:rFonts w:cs="Calibri"/>
          <w:noProof/>
          <w:sz w:val="24"/>
          <w:szCs w:val="24"/>
          <w:lang w:val="en-US" w:eastAsia="en-US"/>
        </w:rPr>
        <mc:AlternateContent>
          <mc:Choice Requires="wps">
            <w:drawing>
              <wp:anchor distT="0" distB="0" distL="114300" distR="114300" simplePos="0" relativeHeight="251657728" behindDoc="0" locked="0" layoutInCell="1" allowOverlap="1" wp14:anchorId="1BC23A27" wp14:editId="563157F9">
                <wp:simplePos x="0" y="0"/>
                <wp:positionH relativeFrom="column">
                  <wp:posOffset>1223645</wp:posOffset>
                </wp:positionH>
                <wp:positionV relativeFrom="paragraph">
                  <wp:posOffset>88265</wp:posOffset>
                </wp:positionV>
                <wp:extent cx="3352800" cy="2247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47900"/>
                        </a:xfrm>
                        <a:prstGeom prst="rect">
                          <a:avLst/>
                        </a:prstGeom>
                        <a:solidFill>
                          <a:srgbClr val="FFFFFF"/>
                        </a:solidFill>
                        <a:ln w="9525">
                          <a:solidFill>
                            <a:srgbClr val="000000"/>
                          </a:solidFill>
                          <a:miter lim="800000"/>
                          <a:headEnd/>
                          <a:tailEnd/>
                        </a:ln>
                      </wps:spPr>
                      <wps:txbx>
                        <w:txbxContent>
                          <w:p w14:paraId="664957BF" w14:textId="2DD83A7C" w:rsidR="00167A48" w:rsidRDefault="00E1593C" w:rsidP="00167A48">
                            <w:pPr>
                              <w:jc w:val="center"/>
                            </w:pPr>
                            <w:r w:rsidRPr="00924D9A">
                              <w:rPr>
                                <w:noProof/>
                                <w:lang w:val="en-US" w:eastAsia="en-US"/>
                              </w:rPr>
                              <w:drawing>
                                <wp:inline distT="0" distB="0" distL="0" distR="0" wp14:anchorId="191B58C9" wp14:editId="00894993">
                                  <wp:extent cx="2143760" cy="2143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760" cy="21437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23A27" id="_x0000_t202" coordsize="21600,21600" o:spt="202" path="m,l,21600r21600,l21600,xe">
                <v:stroke joinstyle="miter"/>
                <v:path gradientshapeok="t" o:connecttype="rect"/>
              </v:shapetype>
              <v:shape id="Text Box 9" o:spid="_x0000_s1026" type="#_x0000_t202" style="position:absolute;left:0;text-align:left;margin-left:96.35pt;margin-top:6.95pt;width:264pt;height:1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">
                <v:textbox>
                  <w:txbxContent>
                    <w:p w14:paraId="664957BF" w14:textId="2DD83A7C" w:rsidR="00167A48" w:rsidRDefault="00E1593C" w:rsidP="00167A48">
                      <w:pPr>
                        <w:jc w:val="center"/>
                      </w:pPr>
                      <w:r w:rsidRPr="00924D9A">
                        <w:rPr>
                          <w:noProof/>
                          <w:lang w:val="en-US" w:eastAsia="en-US"/>
                        </w:rPr>
                        <w:drawing>
                          <wp:inline distT="0" distB="0" distL="0" distR="0" wp14:anchorId="191B58C9" wp14:editId="00894993">
                            <wp:extent cx="2143760" cy="2143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3760" cy="2143760"/>
                                    </a:xfrm>
                                    <a:prstGeom prst="rect">
                                      <a:avLst/>
                                    </a:prstGeom>
                                    <a:noFill/>
                                    <a:ln>
                                      <a:noFill/>
                                    </a:ln>
                                  </pic:spPr>
                                </pic:pic>
                              </a:graphicData>
                            </a:graphic>
                          </wp:inline>
                        </w:drawing>
                      </w:r>
                    </w:p>
                  </w:txbxContent>
                </v:textbox>
              </v:shape>
            </w:pict>
          </mc:Fallback>
        </mc:AlternateContent>
      </w:r>
    </w:p>
    <w:p w14:paraId="396ECD02" w14:textId="77777777" w:rsidR="00167A48" w:rsidRPr="00FD624C" w:rsidRDefault="00167A48" w:rsidP="008903D3">
      <w:pPr>
        <w:autoSpaceDE w:val="0"/>
        <w:autoSpaceDN w:val="0"/>
        <w:adjustRightInd w:val="0"/>
        <w:spacing w:before="40"/>
        <w:rPr>
          <w:rFonts w:cs="Calibri"/>
          <w:sz w:val="24"/>
          <w:szCs w:val="24"/>
          <w:lang w:val="en-US"/>
        </w:rPr>
      </w:pPr>
    </w:p>
    <w:p w14:paraId="6ABB89AF" w14:textId="77777777" w:rsidR="00167A48" w:rsidRPr="00FD624C" w:rsidRDefault="00167A48" w:rsidP="008903D3">
      <w:pPr>
        <w:autoSpaceDE w:val="0"/>
        <w:autoSpaceDN w:val="0"/>
        <w:adjustRightInd w:val="0"/>
        <w:spacing w:before="40"/>
        <w:rPr>
          <w:rFonts w:cs="Calibri"/>
          <w:sz w:val="24"/>
          <w:szCs w:val="24"/>
          <w:lang w:val="en-US"/>
        </w:rPr>
      </w:pPr>
    </w:p>
    <w:p w14:paraId="379DF51D" w14:textId="77777777" w:rsidR="00167A48" w:rsidRPr="00FD624C" w:rsidRDefault="00167A48" w:rsidP="008903D3">
      <w:pPr>
        <w:autoSpaceDE w:val="0"/>
        <w:autoSpaceDN w:val="0"/>
        <w:adjustRightInd w:val="0"/>
        <w:spacing w:before="40"/>
        <w:rPr>
          <w:rFonts w:cs="Calibri"/>
          <w:sz w:val="24"/>
          <w:szCs w:val="24"/>
          <w:lang w:val="en-US"/>
        </w:rPr>
      </w:pPr>
    </w:p>
    <w:p w14:paraId="41D11AA6" w14:textId="77777777" w:rsidR="00167A48" w:rsidRPr="00FD624C" w:rsidRDefault="00167A48" w:rsidP="008903D3">
      <w:pPr>
        <w:autoSpaceDE w:val="0"/>
        <w:autoSpaceDN w:val="0"/>
        <w:adjustRightInd w:val="0"/>
        <w:spacing w:before="40"/>
        <w:rPr>
          <w:rFonts w:cs="Calibri"/>
          <w:sz w:val="24"/>
          <w:szCs w:val="24"/>
          <w:lang w:val="en-US"/>
        </w:rPr>
      </w:pPr>
    </w:p>
    <w:p w14:paraId="0DF8263A" w14:textId="77777777" w:rsidR="00167A48" w:rsidRPr="00FD624C" w:rsidRDefault="00167A48" w:rsidP="008903D3">
      <w:pPr>
        <w:autoSpaceDE w:val="0"/>
        <w:autoSpaceDN w:val="0"/>
        <w:adjustRightInd w:val="0"/>
        <w:spacing w:before="40"/>
        <w:rPr>
          <w:rFonts w:cs="Calibri"/>
          <w:sz w:val="24"/>
          <w:szCs w:val="24"/>
          <w:lang w:val="en-US"/>
        </w:rPr>
      </w:pPr>
    </w:p>
    <w:p w14:paraId="03DF4356" w14:textId="77777777" w:rsidR="00167A48" w:rsidRPr="00FD624C" w:rsidRDefault="00167A48" w:rsidP="008903D3">
      <w:pPr>
        <w:autoSpaceDE w:val="0"/>
        <w:autoSpaceDN w:val="0"/>
        <w:adjustRightInd w:val="0"/>
        <w:spacing w:before="40"/>
        <w:rPr>
          <w:rFonts w:cs="Calibri"/>
          <w:sz w:val="24"/>
          <w:szCs w:val="24"/>
          <w:lang w:val="en-US"/>
        </w:rPr>
      </w:pPr>
    </w:p>
    <w:p w14:paraId="2726D990" w14:textId="77777777" w:rsidR="00167A48" w:rsidRPr="00FD624C" w:rsidRDefault="00167A48" w:rsidP="008903D3">
      <w:pPr>
        <w:autoSpaceDE w:val="0"/>
        <w:autoSpaceDN w:val="0"/>
        <w:adjustRightInd w:val="0"/>
        <w:spacing w:before="40"/>
        <w:rPr>
          <w:rFonts w:cs="Calibri"/>
          <w:sz w:val="24"/>
          <w:szCs w:val="24"/>
          <w:lang w:val="en-US"/>
        </w:rPr>
      </w:pPr>
    </w:p>
    <w:p w14:paraId="1875404F" w14:textId="77777777" w:rsidR="00167A48" w:rsidRPr="00FD624C" w:rsidRDefault="00167A48" w:rsidP="008903D3">
      <w:pPr>
        <w:autoSpaceDE w:val="0"/>
        <w:autoSpaceDN w:val="0"/>
        <w:adjustRightInd w:val="0"/>
        <w:spacing w:before="40"/>
        <w:jc w:val="center"/>
        <w:rPr>
          <w:rFonts w:cs="Calibri"/>
          <w:sz w:val="20"/>
          <w:szCs w:val="20"/>
          <w:lang w:val="en-US"/>
        </w:rPr>
      </w:pPr>
      <w:r w:rsidRPr="00FD624C">
        <w:rPr>
          <w:rFonts w:cs="Calibri"/>
          <w:b/>
          <w:bCs/>
          <w:sz w:val="20"/>
          <w:szCs w:val="20"/>
          <w:lang w:val="en-US"/>
        </w:rPr>
        <w:t>Figure 1.</w:t>
      </w:r>
      <w:r w:rsidRPr="00FD624C">
        <w:rPr>
          <w:rFonts w:cs="Calibri"/>
          <w:sz w:val="20"/>
          <w:szCs w:val="20"/>
          <w:lang w:val="en-US"/>
        </w:rPr>
        <w:t xml:space="preserve"> An example of a figure (font size 10pt)</w:t>
      </w:r>
    </w:p>
    <w:p w14:paraId="6530C5C1" w14:textId="77777777" w:rsidR="00A52FAC" w:rsidRPr="00FD624C" w:rsidRDefault="00A52FAC" w:rsidP="008903D3">
      <w:pPr>
        <w:autoSpaceDE w:val="0"/>
        <w:autoSpaceDN w:val="0"/>
        <w:adjustRightInd w:val="0"/>
        <w:spacing w:before="40"/>
        <w:rPr>
          <w:rFonts w:cs="Calibri"/>
          <w:sz w:val="2"/>
          <w:szCs w:val="2"/>
          <w:lang w:val="en-US"/>
        </w:rPr>
      </w:pPr>
    </w:p>
    <w:p w14:paraId="1B1F59A7"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 xml:space="preserve">Table 1, Table 2, Table 3, Figure 1, Figure 2, Figure 3, etc.  should be explained with further elaborations. Please refer to APA for in-text citations and referencing (Author1 &amp; Author2, 2021). For in-text citations, indicate the author’s last name and year (Author, 2015), and page number should be available for direct quotations such as “the construction of an artifact” (Fang &amp; Widodo, 2019, p. 5). Citing more than one references should be alphabetically ordered (Khan, 2016; Noor &amp; Khaliqi, 2018). </w:t>
      </w:r>
    </w:p>
    <w:p w14:paraId="1CBF1BA9" w14:textId="77777777" w:rsidR="00A52FAC" w:rsidRPr="00FD624C" w:rsidRDefault="00A52FAC" w:rsidP="008903D3">
      <w:pPr>
        <w:autoSpaceDE w:val="0"/>
        <w:autoSpaceDN w:val="0"/>
        <w:adjustRightInd w:val="0"/>
        <w:spacing w:before="240"/>
        <w:rPr>
          <w:rFonts w:cs="Calibri"/>
          <w:b/>
          <w:bCs/>
          <w:sz w:val="24"/>
          <w:szCs w:val="24"/>
          <w:lang w:val="en-US"/>
        </w:rPr>
      </w:pPr>
      <w:r w:rsidRPr="00FD624C">
        <w:rPr>
          <w:rFonts w:cs="Calibri"/>
          <w:b/>
          <w:bCs/>
          <w:sz w:val="24"/>
          <w:szCs w:val="24"/>
          <w:lang w:val="en-US"/>
        </w:rPr>
        <w:t xml:space="preserve">Format of </w:t>
      </w:r>
      <w:r w:rsidR="008903D3" w:rsidRPr="00FD624C">
        <w:rPr>
          <w:rFonts w:cs="Calibri"/>
          <w:b/>
          <w:bCs/>
          <w:sz w:val="24"/>
          <w:szCs w:val="24"/>
          <w:lang w:val="en-US"/>
        </w:rPr>
        <w:t>H</w:t>
      </w:r>
      <w:r w:rsidRPr="00FD624C">
        <w:rPr>
          <w:rFonts w:cs="Calibri"/>
          <w:b/>
          <w:bCs/>
          <w:sz w:val="24"/>
          <w:szCs w:val="24"/>
          <w:lang w:val="en-US"/>
        </w:rPr>
        <w:t>eadings</w:t>
      </w:r>
    </w:p>
    <w:p w14:paraId="6A94DA83" w14:textId="77777777" w:rsidR="00A52FAC" w:rsidRPr="00FD624C" w:rsidRDefault="00A52FAC" w:rsidP="008903D3">
      <w:pPr>
        <w:autoSpaceDE w:val="0"/>
        <w:autoSpaceDN w:val="0"/>
        <w:adjustRightInd w:val="0"/>
        <w:spacing w:before="40"/>
        <w:rPr>
          <w:rFonts w:cs="Calibri"/>
          <w:sz w:val="24"/>
          <w:szCs w:val="24"/>
          <w:lang w:val="en-US"/>
        </w:rPr>
      </w:pPr>
      <w:r w:rsidRPr="00FD624C">
        <w:rPr>
          <w:rFonts w:cs="Calibri"/>
          <w:sz w:val="24"/>
          <w:szCs w:val="24"/>
          <w:lang w:val="en-US"/>
        </w:rPr>
        <w:t>The following table demonstrates how to format headings in APA Style.</w:t>
      </w: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16"/>
        <w:gridCol w:w="8194"/>
      </w:tblGrid>
      <w:tr w:rsidR="00A52FAC" w:rsidRPr="00FD624C" w14:paraId="39740D9A" w14:textId="77777777" w:rsidTr="008903D3">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6B8FD5AA"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sz w:val="24"/>
                <w:szCs w:val="24"/>
                <w:lang w:val="en-US"/>
              </w:rPr>
              <w:t>Level</w:t>
            </w:r>
          </w:p>
        </w:tc>
        <w:tc>
          <w:tcPr>
            <w:tcW w:w="4563"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0804C130"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sz w:val="24"/>
                <w:szCs w:val="24"/>
                <w:lang w:val="en-US"/>
              </w:rPr>
              <w:t>Format</w:t>
            </w:r>
          </w:p>
        </w:tc>
      </w:tr>
      <w:tr w:rsidR="00A52FAC" w:rsidRPr="00FD624C" w14:paraId="6112424C" w14:textId="77777777" w:rsidTr="008903D3">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343AAB82"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t>1</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9D2568B"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sz w:val="24"/>
                <w:szCs w:val="24"/>
                <w:lang w:val="en-US"/>
              </w:rPr>
              <w:t>Centered, Bold, Title Case Heading</w:t>
            </w:r>
          </w:p>
          <w:p w14:paraId="254EF4CE"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lastRenderedPageBreak/>
              <w:t>Text begins as a new paragraph.</w:t>
            </w:r>
          </w:p>
        </w:tc>
      </w:tr>
      <w:tr w:rsidR="00A52FAC" w:rsidRPr="00FD624C" w14:paraId="4A93710D" w14:textId="77777777" w:rsidTr="008903D3">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1486580C"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lastRenderedPageBreak/>
              <w:t>2</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00EC7032"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sz w:val="24"/>
                <w:szCs w:val="24"/>
                <w:lang w:val="en-US"/>
              </w:rPr>
              <w:t>Flush Left, Bold, Title Case Heading</w:t>
            </w:r>
          </w:p>
          <w:p w14:paraId="0998EB9C"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t>Text begins as a new paragraph.</w:t>
            </w:r>
          </w:p>
        </w:tc>
      </w:tr>
      <w:tr w:rsidR="00A52FAC" w:rsidRPr="00FD624C" w14:paraId="2750EE92" w14:textId="77777777" w:rsidTr="008903D3">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1564D99A"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t>3</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58FCAAE2"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i/>
                <w:iCs/>
                <w:sz w:val="24"/>
                <w:szCs w:val="24"/>
                <w:lang w:val="en-US"/>
              </w:rPr>
              <w:t>Flush Left, Bold Italic, Title Case Heading</w:t>
            </w:r>
          </w:p>
          <w:p w14:paraId="703473F2"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t>Text begins as a new paragraph. </w:t>
            </w:r>
          </w:p>
        </w:tc>
      </w:tr>
      <w:tr w:rsidR="00A52FAC" w:rsidRPr="00FD624C" w14:paraId="712559B6" w14:textId="77777777" w:rsidTr="008903D3">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66DD20FE"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t>4</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C4794D4"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sz w:val="24"/>
                <w:szCs w:val="24"/>
                <w:lang w:val="en-US"/>
              </w:rPr>
              <w:t xml:space="preserve">Indented, Bold, Title Case Heading, Ending </w:t>
            </w:r>
            <w:proofErr w:type="gramStart"/>
            <w:r w:rsidRPr="00FD624C">
              <w:rPr>
                <w:rFonts w:cs="Calibri"/>
                <w:b/>
                <w:bCs/>
                <w:sz w:val="24"/>
                <w:szCs w:val="24"/>
                <w:lang w:val="en-US"/>
              </w:rPr>
              <w:t>With</w:t>
            </w:r>
            <w:proofErr w:type="gramEnd"/>
            <w:r w:rsidRPr="00FD624C">
              <w:rPr>
                <w:rFonts w:cs="Calibri"/>
                <w:b/>
                <w:bCs/>
                <w:sz w:val="24"/>
                <w:szCs w:val="24"/>
                <w:lang w:val="en-US"/>
              </w:rPr>
              <w:t xml:space="preserve"> a Period.</w:t>
            </w:r>
            <w:r w:rsidRPr="00FD624C">
              <w:rPr>
                <w:rFonts w:cs="Calibri"/>
                <w:sz w:val="24"/>
                <w:szCs w:val="24"/>
                <w:lang w:val="en-US"/>
              </w:rPr>
              <w:t> Text begins on the same line and continues as a regular paragraph. </w:t>
            </w:r>
          </w:p>
        </w:tc>
      </w:tr>
      <w:tr w:rsidR="00A52FAC" w:rsidRPr="00FD624C" w14:paraId="6D460923" w14:textId="77777777" w:rsidTr="008903D3">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40EF8D02"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sz w:val="24"/>
                <w:szCs w:val="24"/>
                <w:lang w:val="en-US"/>
              </w:rPr>
              <w:t>5</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101632A" w14:textId="77777777" w:rsidR="00A52FAC" w:rsidRPr="00FD624C" w:rsidRDefault="00A52FAC" w:rsidP="008903D3">
            <w:pPr>
              <w:autoSpaceDE w:val="0"/>
              <w:autoSpaceDN w:val="0"/>
              <w:adjustRightInd w:val="0"/>
              <w:spacing w:before="40" w:after="0"/>
              <w:rPr>
                <w:rFonts w:cs="Calibri"/>
                <w:sz w:val="24"/>
                <w:szCs w:val="24"/>
                <w:lang w:val="en-US"/>
              </w:rPr>
            </w:pPr>
            <w:r w:rsidRPr="00FD624C">
              <w:rPr>
                <w:rFonts w:cs="Calibri"/>
                <w:b/>
                <w:bCs/>
                <w:i/>
                <w:iCs/>
                <w:sz w:val="24"/>
                <w:szCs w:val="24"/>
                <w:lang w:val="en-US"/>
              </w:rPr>
              <w:t xml:space="preserve">Indented, Bold Italic, Title Case Heading, Ending </w:t>
            </w:r>
            <w:proofErr w:type="gramStart"/>
            <w:r w:rsidRPr="00FD624C">
              <w:rPr>
                <w:rFonts w:cs="Calibri"/>
                <w:b/>
                <w:bCs/>
                <w:i/>
                <w:iCs/>
                <w:sz w:val="24"/>
                <w:szCs w:val="24"/>
                <w:lang w:val="en-US"/>
              </w:rPr>
              <w:t>With</w:t>
            </w:r>
            <w:proofErr w:type="gramEnd"/>
            <w:r w:rsidRPr="00FD624C">
              <w:rPr>
                <w:rFonts w:cs="Calibri"/>
                <w:b/>
                <w:bCs/>
                <w:i/>
                <w:iCs/>
                <w:sz w:val="24"/>
                <w:szCs w:val="24"/>
                <w:lang w:val="en-US"/>
              </w:rPr>
              <w:t xml:space="preserve"> a Period.</w:t>
            </w:r>
            <w:r w:rsidRPr="00FD624C">
              <w:rPr>
                <w:rFonts w:cs="Calibri"/>
                <w:sz w:val="24"/>
                <w:szCs w:val="24"/>
                <w:lang w:val="en-US"/>
              </w:rPr>
              <w:t> Text begins on the same line and continues as a regular paragraph. </w:t>
            </w:r>
          </w:p>
        </w:tc>
      </w:tr>
    </w:tbl>
    <w:p w14:paraId="32D97D79" w14:textId="46352AFC" w:rsidR="00167A48" w:rsidRPr="00BB33AF" w:rsidRDefault="004A5860" w:rsidP="004A5860">
      <w:pPr>
        <w:autoSpaceDE w:val="0"/>
        <w:autoSpaceDN w:val="0"/>
        <w:adjustRightInd w:val="0"/>
        <w:spacing w:before="360"/>
        <w:jc w:val="center"/>
        <w:rPr>
          <w:rFonts w:cs="Calibri"/>
          <w:b/>
          <w:bCs/>
          <w:color w:val="1F3864" w:themeColor="accent1" w:themeShade="80"/>
          <w:sz w:val="26"/>
          <w:szCs w:val="26"/>
          <w:lang w:val="en-US"/>
        </w:rPr>
      </w:pPr>
      <w:r w:rsidRPr="00BB33AF">
        <w:rPr>
          <w:rFonts w:cs="Calibri"/>
          <w:b/>
          <w:bCs/>
          <w:color w:val="1F3864" w:themeColor="accent1" w:themeShade="80"/>
          <w:sz w:val="26"/>
          <w:szCs w:val="26"/>
          <w:lang w:val="en-US"/>
        </w:rPr>
        <w:t>DISCUSSION</w:t>
      </w:r>
    </w:p>
    <w:p w14:paraId="5CAF6B3D"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The Discussion section should comprise 20-30% of the total article length. It offers interpretation and explains the significance of the study results, emphasizing theoretical or practical implications.</w:t>
      </w:r>
    </w:p>
    <w:p w14:paraId="50B1ECA9"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It also compares the findings of the study with those from previous studies and relevant theories. Address the following points:</w:t>
      </w:r>
    </w:p>
    <w:p w14:paraId="54D0DFA4" w14:textId="77777777" w:rsidR="00167A48" w:rsidRPr="00FD624C" w:rsidRDefault="00167A48" w:rsidP="009357E1">
      <w:pPr>
        <w:numPr>
          <w:ilvl w:val="0"/>
          <w:numId w:val="9"/>
        </w:numPr>
        <w:autoSpaceDE w:val="0"/>
        <w:autoSpaceDN w:val="0"/>
        <w:adjustRightInd w:val="0"/>
        <w:spacing w:before="40"/>
        <w:ind w:left="630"/>
        <w:rPr>
          <w:rFonts w:cs="Calibri"/>
          <w:sz w:val="24"/>
          <w:szCs w:val="24"/>
          <w:lang w:val="en-US"/>
        </w:rPr>
      </w:pPr>
      <w:r w:rsidRPr="00FD624C">
        <w:rPr>
          <w:rFonts w:cs="Calibri"/>
          <w:sz w:val="24"/>
          <w:szCs w:val="24"/>
          <w:lang w:val="en-US"/>
        </w:rPr>
        <w:t>How do the results relate to the original research questions or objectives?</w:t>
      </w:r>
    </w:p>
    <w:p w14:paraId="6C208505" w14:textId="77777777" w:rsidR="00167A48" w:rsidRPr="00FD624C" w:rsidRDefault="00167A48" w:rsidP="009357E1">
      <w:pPr>
        <w:numPr>
          <w:ilvl w:val="0"/>
          <w:numId w:val="9"/>
        </w:numPr>
        <w:autoSpaceDE w:val="0"/>
        <w:autoSpaceDN w:val="0"/>
        <w:adjustRightInd w:val="0"/>
        <w:spacing w:before="40"/>
        <w:ind w:left="630"/>
        <w:rPr>
          <w:rFonts w:cs="Calibri"/>
          <w:sz w:val="24"/>
          <w:szCs w:val="24"/>
          <w:lang w:val="en-US"/>
        </w:rPr>
      </w:pPr>
      <w:r w:rsidRPr="00FD624C">
        <w:rPr>
          <w:rFonts w:cs="Calibri"/>
          <w:sz w:val="24"/>
          <w:szCs w:val="24"/>
          <w:lang w:val="en-US"/>
        </w:rPr>
        <w:t>Provide scientific interpretations for each finding, supported by valid analysis.</w:t>
      </w:r>
    </w:p>
    <w:p w14:paraId="369C06FB" w14:textId="77777777" w:rsidR="00167A48" w:rsidRPr="00FD624C" w:rsidRDefault="00167A48" w:rsidP="009357E1">
      <w:pPr>
        <w:numPr>
          <w:ilvl w:val="0"/>
          <w:numId w:val="9"/>
        </w:numPr>
        <w:autoSpaceDE w:val="0"/>
        <w:autoSpaceDN w:val="0"/>
        <w:adjustRightInd w:val="0"/>
        <w:spacing w:before="40"/>
        <w:ind w:left="630"/>
        <w:rPr>
          <w:rFonts w:cs="Calibri"/>
          <w:sz w:val="24"/>
          <w:szCs w:val="24"/>
          <w:lang w:val="en-US"/>
        </w:rPr>
      </w:pPr>
      <w:r w:rsidRPr="00FD624C">
        <w:rPr>
          <w:rFonts w:cs="Calibri"/>
          <w:sz w:val="24"/>
          <w:szCs w:val="24"/>
          <w:lang w:val="en-US"/>
        </w:rPr>
        <w:t>Compare your results with those reported by other researchers, noting consistencies and differences.</w:t>
      </w:r>
    </w:p>
    <w:p w14:paraId="1AC48FE5"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The discussion should offer a comprehensive analysis of the findings' implications and their place within the broader research context.</w:t>
      </w:r>
    </w:p>
    <w:p w14:paraId="01D10D53" w14:textId="69B66312" w:rsidR="00167A48" w:rsidRPr="00BB33AF" w:rsidRDefault="004A5860" w:rsidP="004A5860">
      <w:pPr>
        <w:autoSpaceDE w:val="0"/>
        <w:autoSpaceDN w:val="0"/>
        <w:adjustRightInd w:val="0"/>
        <w:spacing w:before="360" w:line="286" w:lineRule="auto"/>
        <w:jc w:val="center"/>
        <w:rPr>
          <w:rFonts w:cs="Calibri"/>
          <w:color w:val="1F3864" w:themeColor="accent1" w:themeShade="80"/>
          <w:sz w:val="26"/>
          <w:szCs w:val="26"/>
          <w:lang w:val="en-US"/>
        </w:rPr>
      </w:pPr>
      <w:r w:rsidRPr="00BB33AF">
        <w:rPr>
          <w:rFonts w:cs="Calibri"/>
          <w:b/>
          <w:color w:val="1F3864" w:themeColor="accent1" w:themeShade="80"/>
          <w:sz w:val="26"/>
          <w:szCs w:val="26"/>
          <w:lang w:val="en-US"/>
        </w:rPr>
        <w:t>CONCLUSION</w:t>
      </w:r>
    </w:p>
    <w:p w14:paraId="4BF8E76B" w14:textId="094598E1" w:rsidR="00167A48" w:rsidRDefault="00167A48" w:rsidP="004A5860">
      <w:pPr>
        <w:autoSpaceDE w:val="0"/>
        <w:autoSpaceDN w:val="0"/>
        <w:adjustRightInd w:val="0"/>
        <w:spacing w:before="40" w:line="286" w:lineRule="auto"/>
        <w:rPr>
          <w:rFonts w:cs="Calibri"/>
          <w:sz w:val="24"/>
          <w:szCs w:val="24"/>
          <w:lang w:val="en-US"/>
        </w:rPr>
      </w:pPr>
      <w:r w:rsidRPr="00FD624C">
        <w:rPr>
          <w:rFonts w:cs="Calibri"/>
          <w:sz w:val="24"/>
          <w:szCs w:val="24"/>
          <w:lang w:val="en-US"/>
        </w:rPr>
        <w:t>This final section encapsulates the paper's key points and restates the primary findings. It should succinctly present the most significant propositions of the research, along with the author's perspective on the practical implications of the results. Elucidate how your work advances the field's current state of knowledge. A well-crafted conclusion is crucial for reviewers and readers to assess the work's merit and publish ability. Avoid simply reiterating the Abstract or listing findings. Instead, provide a clear scientific justification for your research, indicating potential applications and extensions. You may also propose future research directions and highlight ongoing studies.</w:t>
      </w:r>
    </w:p>
    <w:p w14:paraId="4E06961A" w14:textId="77777777" w:rsidR="00B63A52" w:rsidRPr="00FD624C" w:rsidRDefault="00B63A52" w:rsidP="004A5860">
      <w:pPr>
        <w:autoSpaceDE w:val="0"/>
        <w:autoSpaceDN w:val="0"/>
        <w:adjustRightInd w:val="0"/>
        <w:spacing w:before="40" w:line="286" w:lineRule="auto"/>
        <w:rPr>
          <w:rFonts w:cs="Calibri"/>
          <w:sz w:val="24"/>
          <w:szCs w:val="24"/>
          <w:lang w:val="en-US"/>
        </w:rPr>
      </w:pPr>
    </w:p>
    <w:p w14:paraId="02EDEF99"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b/>
          <w:bCs/>
          <w:sz w:val="24"/>
          <w:szCs w:val="24"/>
          <w:lang w:val="en-US"/>
        </w:rPr>
        <w:lastRenderedPageBreak/>
        <w:t>Author Contributions</w:t>
      </w:r>
    </w:p>
    <w:p w14:paraId="06024DF5" w14:textId="0C72BCA0"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sz w:val="24"/>
          <w:szCs w:val="24"/>
          <w:lang w:val="en-US"/>
        </w:rPr>
        <w:t>Clearly specify each author’s contributions, avoiding vague statements, and ensure all authors are listed with roles reflecting their involvement. Note equal contributions if applicable (e.g., "A.B. and C.D. contributed equally"). Indicate that all authors reviewed and approved the final manuscript</w:t>
      </w:r>
    </w:p>
    <w:p w14:paraId="21756BB9" w14:textId="77777777" w:rsidR="004A5860" w:rsidRPr="004A5860" w:rsidRDefault="004A5860" w:rsidP="00977F26">
      <w:pPr>
        <w:autoSpaceDE w:val="0"/>
        <w:autoSpaceDN w:val="0"/>
        <w:adjustRightInd w:val="0"/>
        <w:spacing w:before="40" w:after="80" w:line="286" w:lineRule="auto"/>
        <w:rPr>
          <w:rFonts w:cs="Calibri"/>
          <w:sz w:val="24"/>
          <w:szCs w:val="24"/>
          <w:lang w:val="en-US"/>
        </w:rPr>
      </w:pPr>
      <w:r w:rsidRPr="004A5860">
        <w:rPr>
          <w:rFonts w:cs="Calibri"/>
          <w:sz w:val="24"/>
          <w:szCs w:val="24"/>
          <w:lang w:val="en-US"/>
        </w:rPr>
        <w:t>Sample:</w:t>
      </w:r>
    </w:p>
    <w:p w14:paraId="30B26921" w14:textId="77777777" w:rsidR="004A5860" w:rsidRPr="004A5860" w:rsidRDefault="004A5860" w:rsidP="00977F26">
      <w:pPr>
        <w:numPr>
          <w:ilvl w:val="0"/>
          <w:numId w:val="11"/>
        </w:numPr>
        <w:autoSpaceDE w:val="0"/>
        <w:autoSpaceDN w:val="0"/>
        <w:adjustRightInd w:val="0"/>
        <w:spacing w:after="80" w:line="286" w:lineRule="auto"/>
        <w:ind w:left="1168" w:hanging="448"/>
        <w:rPr>
          <w:rFonts w:cs="Calibri"/>
          <w:sz w:val="24"/>
          <w:szCs w:val="24"/>
          <w:lang w:val="en-US"/>
        </w:rPr>
      </w:pPr>
      <w:r w:rsidRPr="004A5860">
        <w:rPr>
          <w:rFonts w:cs="Calibri"/>
          <w:sz w:val="24"/>
          <w:szCs w:val="24"/>
          <w:lang w:val="en-US"/>
        </w:rPr>
        <w:t>Ahmad Ahmadi and Jhon Jones conceptualized and supervised the study.</w:t>
      </w:r>
    </w:p>
    <w:p w14:paraId="4777F76C" w14:textId="77777777" w:rsidR="004A5860" w:rsidRPr="004A5860" w:rsidRDefault="004A5860" w:rsidP="00977F26">
      <w:pPr>
        <w:numPr>
          <w:ilvl w:val="0"/>
          <w:numId w:val="11"/>
        </w:numPr>
        <w:autoSpaceDE w:val="0"/>
        <w:autoSpaceDN w:val="0"/>
        <w:adjustRightInd w:val="0"/>
        <w:spacing w:after="80" w:line="286" w:lineRule="auto"/>
        <w:ind w:left="1168" w:hanging="448"/>
        <w:rPr>
          <w:rFonts w:cs="Calibri"/>
          <w:sz w:val="24"/>
          <w:szCs w:val="24"/>
          <w:lang w:val="en-US"/>
        </w:rPr>
      </w:pPr>
      <w:r w:rsidRPr="004A5860">
        <w:rPr>
          <w:rFonts w:cs="Calibri"/>
          <w:sz w:val="24"/>
          <w:szCs w:val="24"/>
          <w:lang w:val="en-US"/>
        </w:rPr>
        <w:t>Habib Habibi investigated and analyzed data.</w:t>
      </w:r>
    </w:p>
    <w:p w14:paraId="605BBB4E" w14:textId="77777777" w:rsidR="004A5860" w:rsidRPr="004A5860" w:rsidRDefault="004A5860" w:rsidP="00977F26">
      <w:pPr>
        <w:numPr>
          <w:ilvl w:val="0"/>
          <w:numId w:val="11"/>
        </w:numPr>
        <w:autoSpaceDE w:val="0"/>
        <w:autoSpaceDN w:val="0"/>
        <w:adjustRightInd w:val="0"/>
        <w:spacing w:after="80" w:line="286" w:lineRule="auto"/>
        <w:ind w:left="1168" w:hanging="448"/>
        <w:rPr>
          <w:rFonts w:cs="Calibri"/>
          <w:sz w:val="24"/>
          <w:szCs w:val="24"/>
          <w:lang w:val="en-US"/>
        </w:rPr>
      </w:pPr>
      <w:r w:rsidRPr="004A5860">
        <w:rPr>
          <w:rFonts w:cs="Calibri"/>
          <w:sz w:val="24"/>
          <w:szCs w:val="24"/>
          <w:lang w:val="en-US"/>
        </w:rPr>
        <w:t>Fahim Nazari wrote the manuscript with input from all authors.</w:t>
      </w:r>
    </w:p>
    <w:p w14:paraId="3A2D8DB5" w14:textId="77777777" w:rsidR="004A5860" w:rsidRPr="004A5860" w:rsidRDefault="004A5860" w:rsidP="00977F26">
      <w:pPr>
        <w:numPr>
          <w:ilvl w:val="0"/>
          <w:numId w:val="11"/>
        </w:numPr>
        <w:autoSpaceDE w:val="0"/>
        <w:autoSpaceDN w:val="0"/>
        <w:adjustRightInd w:val="0"/>
        <w:spacing w:after="80" w:line="286" w:lineRule="auto"/>
        <w:rPr>
          <w:rFonts w:cs="Calibri"/>
          <w:sz w:val="24"/>
          <w:szCs w:val="24"/>
          <w:lang w:val="en-US"/>
        </w:rPr>
      </w:pPr>
      <w:r w:rsidRPr="004A5860">
        <w:rPr>
          <w:rFonts w:cs="Calibri"/>
          <w:sz w:val="24"/>
          <w:szCs w:val="24"/>
          <w:lang w:val="en-US"/>
        </w:rPr>
        <w:t>All authors reviewed and approved the final version.</w:t>
      </w:r>
    </w:p>
    <w:p w14:paraId="00A22197" w14:textId="77777777" w:rsidR="004A5860" w:rsidRPr="004A5860" w:rsidRDefault="004A5860" w:rsidP="00977F26">
      <w:pPr>
        <w:autoSpaceDE w:val="0"/>
        <w:autoSpaceDN w:val="0"/>
        <w:adjustRightInd w:val="0"/>
        <w:spacing w:before="120" w:line="286" w:lineRule="auto"/>
        <w:rPr>
          <w:rFonts w:cs="Calibri"/>
          <w:sz w:val="24"/>
          <w:szCs w:val="24"/>
          <w:lang w:val="en-US"/>
        </w:rPr>
      </w:pPr>
      <w:r w:rsidRPr="004A5860">
        <w:rPr>
          <w:rFonts w:cs="Calibri"/>
          <w:b/>
          <w:bCs/>
          <w:sz w:val="24"/>
          <w:szCs w:val="24"/>
          <w:lang w:val="en-US"/>
        </w:rPr>
        <w:t>Acknowledgements</w:t>
      </w:r>
    </w:p>
    <w:p w14:paraId="66EF403F"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sz w:val="24"/>
          <w:szCs w:val="24"/>
          <w:lang w:val="en-US"/>
        </w:rPr>
        <w:t>In this section, authors express gratitude to funding bodies or individuals who contributed to the research process. This may include those who provided assistance during the study. A typical acknowledgement might begin with, "We extend our appreciation to"</w:t>
      </w:r>
      <w:proofErr w:type="gramStart"/>
      <w:r w:rsidRPr="004A5860">
        <w:rPr>
          <w:rFonts w:cs="Calibri"/>
          <w:sz w:val="24"/>
          <w:szCs w:val="24"/>
          <w:lang w:val="en-US"/>
        </w:rPr>
        <w:t>…..</w:t>
      </w:r>
      <w:proofErr w:type="gramEnd"/>
      <w:r w:rsidRPr="004A5860">
        <w:rPr>
          <w:rFonts w:cs="Calibri"/>
          <w:sz w:val="24"/>
          <w:szCs w:val="24"/>
          <w:lang w:val="en-US"/>
        </w:rPr>
        <w:t>”</w:t>
      </w:r>
    </w:p>
    <w:p w14:paraId="4164614F"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b/>
          <w:bCs/>
          <w:sz w:val="24"/>
          <w:szCs w:val="24"/>
          <w:lang w:val="en-US"/>
        </w:rPr>
        <w:t>Conflict of Interest Statement</w:t>
      </w:r>
    </w:p>
    <w:p w14:paraId="42F5E4EC"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sz w:val="24"/>
          <w:szCs w:val="24"/>
          <w:lang w:val="en-US"/>
        </w:rPr>
        <w:t>If there are no competing interests in their submitted manuscripts, authors should state so explicitly: "The authors declare that they have no conflict of interest. If conflicts exist (e.g., financial, personal, or professional relationships that could bias the work), disclose them clearly, such as: "Author A has received funding from Company X, which may influence the study outcomes."</w:t>
      </w:r>
    </w:p>
    <w:p w14:paraId="37EAD2E4"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b/>
          <w:bCs/>
          <w:sz w:val="24"/>
          <w:szCs w:val="24"/>
          <w:lang w:val="en-US"/>
        </w:rPr>
        <w:t>Funding Information </w:t>
      </w:r>
    </w:p>
    <w:p w14:paraId="46A94826"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sz w:val="24"/>
          <w:szCs w:val="24"/>
          <w:lang w:val="en-US"/>
        </w:rPr>
        <w:t>Include all funding sources, grant numbers, and roles of funders in the study (if applicable).</w:t>
      </w:r>
    </w:p>
    <w:p w14:paraId="6741B30B"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sz w:val="24"/>
          <w:szCs w:val="24"/>
          <w:lang w:val="en-US"/>
        </w:rPr>
        <w:t>If not simply write: No funding is available for the manuscript.</w:t>
      </w:r>
    </w:p>
    <w:p w14:paraId="6E5C07AD" w14:textId="77777777" w:rsidR="004A5860" w:rsidRPr="004A5860" w:rsidRDefault="004A5860" w:rsidP="004A5860">
      <w:pPr>
        <w:autoSpaceDE w:val="0"/>
        <w:autoSpaceDN w:val="0"/>
        <w:adjustRightInd w:val="0"/>
        <w:spacing w:before="40" w:line="286" w:lineRule="auto"/>
        <w:rPr>
          <w:rFonts w:cs="Calibri"/>
          <w:sz w:val="24"/>
          <w:szCs w:val="24"/>
          <w:lang w:val="en-US"/>
        </w:rPr>
      </w:pPr>
      <w:r w:rsidRPr="004A5860">
        <w:rPr>
          <w:rFonts w:cs="Calibri"/>
          <w:b/>
          <w:bCs/>
          <w:sz w:val="24"/>
          <w:szCs w:val="24"/>
          <w:lang w:val="en-US"/>
        </w:rPr>
        <w:t>Data Availability Statement</w:t>
      </w:r>
    </w:p>
    <w:p w14:paraId="3CCF56C9" w14:textId="3EFA3928" w:rsidR="00167A48" w:rsidRDefault="004A5860" w:rsidP="004A5860">
      <w:pPr>
        <w:autoSpaceDE w:val="0"/>
        <w:autoSpaceDN w:val="0"/>
        <w:adjustRightInd w:val="0"/>
        <w:spacing w:before="40" w:line="286" w:lineRule="auto"/>
        <w:rPr>
          <w:rFonts w:cs="Calibri"/>
          <w:sz w:val="24"/>
          <w:szCs w:val="24"/>
          <w:lang w:val="en-US"/>
        </w:rPr>
      </w:pPr>
      <w:r w:rsidRPr="004A5860">
        <w:rPr>
          <w:rFonts w:cs="Calibri"/>
          <w:sz w:val="24"/>
          <w:szCs w:val="24"/>
          <w:lang w:val="en-US"/>
        </w:rPr>
        <w:t>Specify where data supporting the findings can be accessed (e.g., public repositories, on request, or not available due to ethical restrictions). For example: "Data are available in the Dryad Digital Repository (https://doi.org/10.5061/dryad.xxx) or upon request from the corresponding author, subject to ethical approval. For example: All data generated or analyzed during this study are included in this published article and its supplementary information files (Tables S1–S3).</w:t>
      </w:r>
    </w:p>
    <w:p w14:paraId="794122B3" w14:textId="38F31B4D" w:rsidR="00167A48" w:rsidRPr="00BB33AF" w:rsidRDefault="004A5860" w:rsidP="008903D3">
      <w:pPr>
        <w:autoSpaceDE w:val="0"/>
        <w:autoSpaceDN w:val="0"/>
        <w:adjustRightInd w:val="0"/>
        <w:spacing w:before="240"/>
        <w:rPr>
          <w:rFonts w:cs="Calibri"/>
          <w:b/>
          <w:sz w:val="26"/>
          <w:szCs w:val="26"/>
          <w:lang w:val="en-US"/>
        </w:rPr>
      </w:pPr>
      <w:r w:rsidRPr="00BB33AF">
        <w:rPr>
          <w:rFonts w:cs="Calibri"/>
          <w:b/>
          <w:color w:val="1F3864" w:themeColor="accent1" w:themeShade="80"/>
          <w:sz w:val="26"/>
          <w:szCs w:val="26"/>
          <w:lang w:val="en-US"/>
        </w:rPr>
        <w:t>REFERENCES</w:t>
      </w:r>
    </w:p>
    <w:p w14:paraId="52DD35D8" w14:textId="77777777" w:rsidR="00167A48" w:rsidRPr="00FD624C" w:rsidRDefault="00167A48" w:rsidP="008903D3">
      <w:pPr>
        <w:autoSpaceDE w:val="0"/>
        <w:autoSpaceDN w:val="0"/>
        <w:adjustRightInd w:val="0"/>
        <w:spacing w:before="40"/>
        <w:rPr>
          <w:rFonts w:cs="Calibri"/>
          <w:sz w:val="24"/>
          <w:szCs w:val="24"/>
          <w:lang w:val="en-US"/>
        </w:rPr>
      </w:pPr>
      <w:r w:rsidRPr="00FD624C">
        <w:rPr>
          <w:rFonts w:cs="Calibri"/>
          <w:sz w:val="24"/>
          <w:szCs w:val="24"/>
          <w:lang w:val="en-US"/>
        </w:rPr>
        <w:t xml:space="preserve">The References section lists all sources cited within the article. Conversely, every source listed in the References should be cited in the article's body. Prioritize recent sources, preferably published within the last five years. Primary sources should predominantly consist of journal </w:t>
      </w:r>
      <w:r w:rsidRPr="00FD624C">
        <w:rPr>
          <w:rFonts w:cs="Calibri"/>
          <w:sz w:val="24"/>
          <w:szCs w:val="24"/>
          <w:lang w:val="en-US"/>
        </w:rPr>
        <w:lastRenderedPageBreak/>
        <w:t xml:space="preserve">articles, conference proceedings, and research reports, including theses and dissertations, accessible online (include permalink/DOI). At least 80% of the total references should be derived from journal articles (primary sources). Verify each reference against its original source (author name, year, volume, issue, permalink/DOI). Use other articles from the same journal as formatting guides. Present references alphabetically and chronologically, using 12-point </w:t>
      </w:r>
      <w:r w:rsidR="008903D3" w:rsidRPr="00FD624C">
        <w:rPr>
          <w:rFonts w:cs="Calibri"/>
          <w:sz w:val="24"/>
          <w:szCs w:val="24"/>
          <w:lang w:val="en-US"/>
        </w:rPr>
        <w:t>Calibri</w:t>
      </w:r>
      <w:r w:rsidRPr="00FD624C">
        <w:rPr>
          <w:rFonts w:cs="Calibri"/>
          <w:sz w:val="24"/>
          <w:szCs w:val="24"/>
          <w:lang w:val="en-US"/>
        </w:rPr>
        <w:t xml:space="preserve"> font, justified alignment, single line spacing, and hanging indents. Examples of proper formatting follow:</w:t>
      </w:r>
    </w:p>
    <w:p w14:paraId="0B679363" w14:textId="5124204E" w:rsidR="00167A48" w:rsidRPr="00FD624C" w:rsidRDefault="00167A48" w:rsidP="004A5860">
      <w:pPr>
        <w:autoSpaceDE w:val="0"/>
        <w:autoSpaceDN w:val="0"/>
        <w:adjustRightInd w:val="0"/>
        <w:spacing w:before="40"/>
        <w:ind w:left="706" w:hanging="706"/>
        <w:jc w:val="left"/>
        <w:rPr>
          <w:rFonts w:cs="Calibri"/>
          <w:sz w:val="24"/>
          <w:szCs w:val="24"/>
          <w:lang w:val="en-US"/>
        </w:rPr>
      </w:pPr>
      <w:r w:rsidRPr="00FD624C">
        <w:rPr>
          <w:rFonts w:cs="Calibri"/>
          <w:sz w:val="24"/>
          <w:szCs w:val="24"/>
          <w:lang w:val="en-US"/>
        </w:rPr>
        <w:t xml:space="preserve">Abbasi, T., &amp; Abbasi, S. A. (2011). Water quality indices based on bioassessment: The biotic index. </w:t>
      </w:r>
      <w:r w:rsidRPr="00FD624C">
        <w:rPr>
          <w:rFonts w:cs="Calibri"/>
          <w:i/>
          <w:iCs/>
          <w:sz w:val="24"/>
          <w:szCs w:val="24"/>
          <w:lang w:val="en-US"/>
        </w:rPr>
        <w:t>Journal of Water and Health</w:t>
      </w:r>
      <w:r w:rsidRPr="00FD624C">
        <w:rPr>
          <w:rFonts w:cs="Calibri"/>
          <w:sz w:val="24"/>
          <w:szCs w:val="24"/>
          <w:lang w:val="en-US"/>
        </w:rPr>
        <w:t xml:space="preserve">, </w:t>
      </w:r>
      <w:r w:rsidRPr="00FD624C">
        <w:rPr>
          <w:rFonts w:cs="Calibri"/>
          <w:i/>
          <w:iCs/>
          <w:sz w:val="24"/>
          <w:szCs w:val="24"/>
          <w:lang w:val="en-US"/>
        </w:rPr>
        <w:t>9</w:t>
      </w:r>
      <w:r w:rsidRPr="00FD624C">
        <w:rPr>
          <w:rFonts w:cs="Calibri"/>
          <w:sz w:val="24"/>
          <w:szCs w:val="24"/>
          <w:lang w:val="en-US"/>
        </w:rPr>
        <w:t xml:space="preserve">(2), 330–348. DOI: </w:t>
      </w:r>
      <w:hyperlink r:id="rId17" w:history="1">
        <w:r w:rsidR="004A5860" w:rsidRPr="004E7F7D">
          <w:rPr>
            <w:rStyle w:val="Hyperlink"/>
            <w:rFonts w:cs="Calibri"/>
            <w:sz w:val="24"/>
            <w:szCs w:val="24"/>
            <w:lang w:val="en-US"/>
          </w:rPr>
          <w:t>https://doi.org/10.2166/wh.2011.133</w:t>
        </w:r>
      </w:hyperlink>
      <w:r w:rsidR="004A5860">
        <w:rPr>
          <w:rFonts w:cs="Calibri"/>
          <w:sz w:val="24"/>
          <w:szCs w:val="24"/>
          <w:lang w:val="en-US"/>
        </w:rPr>
        <w:t xml:space="preserve"> </w:t>
      </w:r>
    </w:p>
    <w:p w14:paraId="1F8DF05E" w14:textId="77777777" w:rsidR="00167A48" w:rsidRPr="00FD624C" w:rsidRDefault="00167A48" w:rsidP="004A5860">
      <w:pPr>
        <w:autoSpaceDE w:val="0"/>
        <w:autoSpaceDN w:val="0"/>
        <w:adjustRightInd w:val="0"/>
        <w:spacing w:before="40"/>
        <w:ind w:left="706" w:hanging="706"/>
        <w:jc w:val="left"/>
        <w:rPr>
          <w:rFonts w:cs="Calibri"/>
          <w:sz w:val="24"/>
          <w:szCs w:val="24"/>
          <w:lang w:val="en-US"/>
        </w:rPr>
      </w:pPr>
      <w:proofErr w:type="spellStart"/>
      <w:r w:rsidRPr="00FD624C">
        <w:rPr>
          <w:rFonts w:cs="Calibri"/>
          <w:sz w:val="24"/>
          <w:szCs w:val="24"/>
          <w:lang w:val="en-US"/>
        </w:rPr>
        <w:t>Alfarra</w:t>
      </w:r>
      <w:proofErr w:type="spellEnd"/>
      <w:r w:rsidRPr="00FD624C">
        <w:rPr>
          <w:rFonts w:cs="Calibri"/>
          <w:sz w:val="24"/>
          <w:szCs w:val="24"/>
          <w:lang w:val="en-US"/>
        </w:rPr>
        <w:t xml:space="preserve">, A., Kemp-Benedict, E., </w:t>
      </w:r>
      <w:proofErr w:type="spellStart"/>
      <w:r w:rsidRPr="00FD624C">
        <w:rPr>
          <w:rFonts w:cs="Calibri"/>
          <w:sz w:val="24"/>
          <w:szCs w:val="24"/>
          <w:lang w:val="en-US"/>
        </w:rPr>
        <w:t>Höltz</w:t>
      </w:r>
      <w:proofErr w:type="spellEnd"/>
      <w:r w:rsidRPr="00FD624C">
        <w:rPr>
          <w:rFonts w:cs="Calibri"/>
          <w:sz w:val="24"/>
          <w:szCs w:val="24"/>
          <w:lang w:val="en-US"/>
        </w:rPr>
        <w:t xml:space="preserve">, H., </w:t>
      </w:r>
      <w:proofErr w:type="spellStart"/>
      <w:r w:rsidRPr="00FD624C">
        <w:rPr>
          <w:rFonts w:cs="Calibri"/>
          <w:sz w:val="24"/>
          <w:szCs w:val="24"/>
          <w:lang w:val="en-US"/>
        </w:rPr>
        <w:t>Sader</w:t>
      </w:r>
      <w:proofErr w:type="spellEnd"/>
      <w:r w:rsidRPr="00FD624C">
        <w:rPr>
          <w:rFonts w:cs="Calibri"/>
          <w:sz w:val="24"/>
          <w:szCs w:val="24"/>
          <w:lang w:val="en-US"/>
        </w:rPr>
        <w:t xml:space="preserve">, N., &amp; </w:t>
      </w:r>
      <w:proofErr w:type="spellStart"/>
      <w:r w:rsidRPr="00FD624C">
        <w:rPr>
          <w:rFonts w:cs="Calibri"/>
          <w:sz w:val="24"/>
          <w:szCs w:val="24"/>
          <w:lang w:val="en-US"/>
        </w:rPr>
        <w:t>Sonneveld</w:t>
      </w:r>
      <w:proofErr w:type="spellEnd"/>
      <w:r w:rsidRPr="00FD624C">
        <w:rPr>
          <w:rFonts w:cs="Calibri"/>
          <w:sz w:val="24"/>
          <w:szCs w:val="24"/>
          <w:lang w:val="en-US"/>
        </w:rPr>
        <w:t xml:space="preserve">, B. (2012). Modeling water supply and demand for effective water management allocation in the Jordan Valley. </w:t>
      </w:r>
      <w:r w:rsidRPr="00FD624C">
        <w:rPr>
          <w:rFonts w:cs="Calibri"/>
          <w:i/>
          <w:iCs/>
          <w:sz w:val="24"/>
          <w:szCs w:val="24"/>
          <w:lang w:val="en-US"/>
        </w:rPr>
        <w:t xml:space="preserve">Journal of Agricultural Science </w:t>
      </w:r>
    </w:p>
    <w:p w14:paraId="234B10DB" w14:textId="6132852E" w:rsidR="00167A48" w:rsidRPr="00FD624C" w:rsidRDefault="00167A48" w:rsidP="004A5860">
      <w:pPr>
        <w:autoSpaceDE w:val="0"/>
        <w:autoSpaceDN w:val="0"/>
        <w:adjustRightInd w:val="0"/>
        <w:spacing w:before="40"/>
        <w:ind w:left="706" w:hanging="706"/>
        <w:jc w:val="left"/>
        <w:rPr>
          <w:rFonts w:cs="Calibri"/>
          <w:sz w:val="24"/>
          <w:szCs w:val="24"/>
          <w:lang w:val="en-US"/>
        </w:rPr>
      </w:pPr>
      <w:proofErr w:type="spellStart"/>
      <w:r w:rsidRPr="00FD624C">
        <w:rPr>
          <w:rFonts w:cs="Calibri"/>
          <w:sz w:val="24"/>
          <w:szCs w:val="24"/>
          <w:lang w:val="en-US"/>
        </w:rPr>
        <w:t>Azimi</w:t>
      </w:r>
      <w:proofErr w:type="spellEnd"/>
      <w:r w:rsidRPr="00FD624C">
        <w:rPr>
          <w:rFonts w:cs="Calibri"/>
          <w:sz w:val="24"/>
          <w:szCs w:val="24"/>
          <w:lang w:val="en-US"/>
        </w:rPr>
        <w:t xml:space="preserve">, A., Azari, A., </w:t>
      </w:r>
      <w:proofErr w:type="spellStart"/>
      <w:r w:rsidRPr="00FD624C">
        <w:rPr>
          <w:rFonts w:cs="Calibri"/>
          <w:sz w:val="24"/>
          <w:szCs w:val="24"/>
          <w:lang w:val="en-US"/>
        </w:rPr>
        <w:t>Rezakazemi</w:t>
      </w:r>
      <w:proofErr w:type="spellEnd"/>
      <w:r w:rsidRPr="00FD624C">
        <w:rPr>
          <w:rFonts w:cs="Calibri"/>
          <w:sz w:val="24"/>
          <w:szCs w:val="24"/>
          <w:lang w:val="en-US"/>
        </w:rPr>
        <w:t xml:space="preserve">, M., &amp; </w:t>
      </w:r>
      <w:proofErr w:type="spellStart"/>
      <w:r w:rsidRPr="00FD624C">
        <w:rPr>
          <w:rFonts w:cs="Calibri"/>
          <w:sz w:val="24"/>
          <w:szCs w:val="24"/>
          <w:lang w:val="en-US"/>
        </w:rPr>
        <w:t>Ansarpour</w:t>
      </w:r>
      <w:proofErr w:type="spellEnd"/>
      <w:r w:rsidRPr="00FD624C">
        <w:rPr>
          <w:rFonts w:cs="Calibri"/>
          <w:sz w:val="24"/>
          <w:szCs w:val="24"/>
          <w:lang w:val="en-US"/>
        </w:rPr>
        <w:t xml:space="preserve">, M. (2017). Removal of heavy metals from industrial wastewaters: a review. </w:t>
      </w:r>
      <w:proofErr w:type="spellStart"/>
      <w:r w:rsidRPr="00FD624C">
        <w:rPr>
          <w:rFonts w:cs="Calibri"/>
          <w:i/>
          <w:iCs/>
          <w:sz w:val="24"/>
          <w:szCs w:val="24"/>
          <w:lang w:val="en-US"/>
        </w:rPr>
        <w:t>ChemBioEng</w:t>
      </w:r>
      <w:proofErr w:type="spellEnd"/>
      <w:r w:rsidRPr="00FD624C">
        <w:rPr>
          <w:rFonts w:cs="Calibri"/>
          <w:i/>
          <w:iCs/>
          <w:sz w:val="24"/>
          <w:szCs w:val="24"/>
          <w:lang w:val="en-US"/>
        </w:rPr>
        <w:t xml:space="preserve"> Reviews</w:t>
      </w:r>
      <w:r w:rsidRPr="00FD624C">
        <w:rPr>
          <w:rFonts w:cs="Calibri"/>
          <w:sz w:val="24"/>
          <w:szCs w:val="24"/>
          <w:lang w:val="en-US"/>
        </w:rPr>
        <w:t xml:space="preserve">, </w:t>
      </w:r>
      <w:r w:rsidRPr="00FD624C">
        <w:rPr>
          <w:rFonts w:cs="Calibri"/>
          <w:i/>
          <w:iCs/>
          <w:sz w:val="24"/>
          <w:szCs w:val="24"/>
          <w:lang w:val="en-US"/>
        </w:rPr>
        <w:t>4</w:t>
      </w:r>
      <w:r w:rsidRPr="00FD624C">
        <w:rPr>
          <w:rFonts w:cs="Calibri"/>
          <w:sz w:val="24"/>
          <w:szCs w:val="24"/>
          <w:lang w:val="en-US"/>
        </w:rPr>
        <w:t xml:space="preserve">(1), 37–59. </w:t>
      </w:r>
      <w:hyperlink r:id="rId18" w:history="1">
        <w:r w:rsidR="004A5860" w:rsidRPr="004E7F7D">
          <w:rPr>
            <w:rStyle w:val="Hyperlink"/>
            <w:rFonts w:cs="Calibri"/>
            <w:sz w:val="24"/>
            <w:szCs w:val="24"/>
            <w:lang w:val="en-US"/>
          </w:rPr>
          <w:t>https://doi.org/10.1002/cben.201600010</w:t>
        </w:r>
      </w:hyperlink>
      <w:r w:rsidR="004A5860">
        <w:rPr>
          <w:rFonts w:cs="Calibri"/>
          <w:sz w:val="24"/>
          <w:szCs w:val="24"/>
          <w:lang w:val="en-US"/>
        </w:rPr>
        <w:t xml:space="preserve"> </w:t>
      </w:r>
    </w:p>
    <w:p w14:paraId="11D258B5" w14:textId="4134FEC0" w:rsidR="00167A48" w:rsidRPr="00FD624C" w:rsidRDefault="00167A48" w:rsidP="004A5860">
      <w:pPr>
        <w:autoSpaceDE w:val="0"/>
        <w:autoSpaceDN w:val="0"/>
        <w:adjustRightInd w:val="0"/>
        <w:spacing w:before="40"/>
        <w:ind w:left="706" w:hanging="706"/>
        <w:jc w:val="left"/>
        <w:rPr>
          <w:rFonts w:cs="Calibri"/>
          <w:sz w:val="24"/>
          <w:szCs w:val="24"/>
          <w:lang w:val="en-US"/>
        </w:rPr>
      </w:pPr>
      <w:proofErr w:type="spellStart"/>
      <w:r w:rsidRPr="00FD624C">
        <w:rPr>
          <w:rFonts w:cs="Calibri"/>
          <w:sz w:val="24"/>
          <w:szCs w:val="24"/>
          <w:lang w:val="en-US"/>
        </w:rPr>
        <w:t>Joo</w:t>
      </w:r>
      <w:proofErr w:type="spellEnd"/>
      <w:r w:rsidRPr="00FD624C">
        <w:rPr>
          <w:rFonts w:cs="Calibri"/>
          <w:sz w:val="24"/>
          <w:szCs w:val="24"/>
          <w:lang w:val="en-US"/>
        </w:rPr>
        <w:t xml:space="preserve">, S. H., &amp; </w:t>
      </w:r>
      <w:proofErr w:type="spellStart"/>
      <w:r w:rsidRPr="00FD624C">
        <w:rPr>
          <w:rFonts w:cs="Calibri"/>
          <w:sz w:val="24"/>
          <w:szCs w:val="24"/>
          <w:lang w:val="en-US"/>
        </w:rPr>
        <w:t>Tansel</w:t>
      </w:r>
      <w:proofErr w:type="spellEnd"/>
      <w:r w:rsidRPr="00FD624C">
        <w:rPr>
          <w:rFonts w:cs="Calibri"/>
          <w:sz w:val="24"/>
          <w:szCs w:val="24"/>
          <w:lang w:val="en-US"/>
        </w:rPr>
        <w:t xml:space="preserve">, B. (2015). Novel technologies for reverse osmosis concentrate treatment: A review. </w:t>
      </w:r>
      <w:r w:rsidRPr="00FD624C">
        <w:rPr>
          <w:rFonts w:cs="Calibri"/>
          <w:i/>
          <w:iCs/>
          <w:sz w:val="24"/>
          <w:szCs w:val="24"/>
          <w:lang w:val="en-US"/>
        </w:rPr>
        <w:t>Journal of Environmental Management</w:t>
      </w:r>
      <w:r w:rsidRPr="00FD624C">
        <w:rPr>
          <w:rFonts w:cs="Calibri"/>
          <w:sz w:val="24"/>
          <w:szCs w:val="24"/>
          <w:lang w:val="en-US"/>
        </w:rPr>
        <w:t xml:space="preserve">, </w:t>
      </w:r>
      <w:r w:rsidRPr="00FD624C">
        <w:rPr>
          <w:rFonts w:cs="Calibri"/>
          <w:i/>
          <w:iCs/>
          <w:sz w:val="24"/>
          <w:szCs w:val="24"/>
          <w:lang w:val="en-US"/>
        </w:rPr>
        <w:t>150</w:t>
      </w:r>
      <w:r w:rsidRPr="00FD624C">
        <w:rPr>
          <w:rFonts w:cs="Calibri"/>
          <w:sz w:val="24"/>
          <w:szCs w:val="24"/>
          <w:lang w:val="en-US"/>
        </w:rPr>
        <w:t xml:space="preserve">, 322–335. </w:t>
      </w:r>
      <w:hyperlink r:id="rId19" w:history="1">
        <w:r w:rsidR="004A5860" w:rsidRPr="004E7F7D">
          <w:rPr>
            <w:rStyle w:val="Hyperlink"/>
            <w:rFonts w:cs="Calibri"/>
            <w:sz w:val="24"/>
            <w:szCs w:val="24"/>
            <w:lang w:val="en-US"/>
          </w:rPr>
          <w:t>https://doi.org/10.1016/j.jenvman.2014.10.027</w:t>
        </w:r>
      </w:hyperlink>
      <w:r w:rsidR="004A5860">
        <w:rPr>
          <w:rFonts w:cs="Calibri"/>
          <w:sz w:val="24"/>
          <w:szCs w:val="24"/>
          <w:lang w:val="en-US"/>
        </w:rPr>
        <w:t xml:space="preserve"> </w:t>
      </w:r>
    </w:p>
    <w:p w14:paraId="4DA1E59B" w14:textId="438AE210" w:rsidR="00167A48" w:rsidRPr="00FD624C" w:rsidRDefault="00167A48" w:rsidP="004A5860">
      <w:pPr>
        <w:autoSpaceDE w:val="0"/>
        <w:autoSpaceDN w:val="0"/>
        <w:adjustRightInd w:val="0"/>
        <w:spacing w:before="40"/>
        <w:ind w:left="706" w:hanging="706"/>
        <w:jc w:val="left"/>
        <w:rPr>
          <w:rFonts w:cs="Calibri"/>
          <w:sz w:val="24"/>
          <w:szCs w:val="24"/>
          <w:lang w:val="en-US"/>
        </w:rPr>
      </w:pPr>
      <w:r w:rsidRPr="00FD624C">
        <w:rPr>
          <w:rFonts w:cs="Calibri"/>
          <w:sz w:val="24"/>
          <w:szCs w:val="24"/>
          <w:lang w:val="en-US"/>
        </w:rPr>
        <w:t>Nazari-</w:t>
      </w:r>
      <w:proofErr w:type="spellStart"/>
      <w:r w:rsidRPr="00FD624C">
        <w:rPr>
          <w:rFonts w:cs="Calibri"/>
          <w:sz w:val="24"/>
          <w:szCs w:val="24"/>
          <w:lang w:val="en-US"/>
        </w:rPr>
        <w:t>Sharabian</w:t>
      </w:r>
      <w:proofErr w:type="spellEnd"/>
      <w:r w:rsidRPr="00FD624C">
        <w:rPr>
          <w:rFonts w:cs="Calibri"/>
          <w:sz w:val="24"/>
          <w:szCs w:val="24"/>
          <w:lang w:val="en-US"/>
        </w:rPr>
        <w:t xml:space="preserve">, M., </w:t>
      </w:r>
      <w:proofErr w:type="spellStart"/>
      <w:r w:rsidRPr="00FD624C">
        <w:rPr>
          <w:rFonts w:cs="Calibri"/>
          <w:sz w:val="24"/>
          <w:szCs w:val="24"/>
          <w:lang w:val="en-US"/>
        </w:rPr>
        <w:t>Aghababaei</w:t>
      </w:r>
      <w:proofErr w:type="spellEnd"/>
      <w:r w:rsidRPr="00FD624C">
        <w:rPr>
          <w:rFonts w:cs="Calibri"/>
          <w:sz w:val="24"/>
          <w:szCs w:val="24"/>
          <w:lang w:val="en-US"/>
        </w:rPr>
        <w:t xml:space="preserve">, M., </w:t>
      </w:r>
      <w:proofErr w:type="spellStart"/>
      <w:r w:rsidRPr="00FD624C">
        <w:rPr>
          <w:rFonts w:cs="Calibri"/>
          <w:sz w:val="24"/>
          <w:szCs w:val="24"/>
          <w:lang w:val="en-US"/>
        </w:rPr>
        <w:t>Karakouzian</w:t>
      </w:r>
      <w:proofErr w:type="spellEnd"/>
      <w:r w:rsidRPr="00FD624C">
        <w:rPr>
          <w:rFonts w:cs="Calibri"/>
          <w:sz w:val="24"/>
          <w:szCs w:val="24"/>
          <w:lang w:val="en-US"/>
        </w:rPr>
        <w:t xml:space="preserve">, M., &amp; </w:t>
      </w:r>
      <w:proofErr w:type="spellStart"/>
      <w:r w:rsidRPr="00FD624C">
        <w:rPr>
          <w:rFonts w:cs="Calibri"/>
          <w:sz w:val="24"/>
          <w:szCs w:val="24"/>
          <w:lang w:val="en-US"/>
        </w:rPr>
        <w:t>Karami</w:t>
      </w:r>
      <w:proofErr w:type="spellEnd"/>
      <w:r w:rsidRPr="00FD624C">
        <w:rPr>
          <w:rFonts w:cs="Calibri"/>
          <w:sz w:val="24"/>
          <w:szCs w:val="24"/>
          <w:lang w:val="en-US"/>
        </w:rPr>
        <w:t xml:space="preserve">, M. (2020). Water on Mars—a literature review. </w:t>
      </w:r>
      <w:r w:rsidRPr="00FD624C">
        <w:rPr>
          <w:rFonts w:cs="Calibri"/>
          <w:i/>
          <w:iCs/>
          <w:sz w:val="24"/>
          <w:szCs w:val="24"/>
          <w:lang w:val="en-US"/>
        </w:rPr>
        <w:t>Galaxies</w:t>
      </w:r>
      <w:r w:rsidRPr="00FD624C">
        <w:rPr>
          <w:rFonts w:cs="Calibri"/>
          <w:sz w:val="24"/>
          <w:szCs w:val="24"/>
          <w:lang w:val="en-US"/>
        </w:rPr>
        <w:t xml:space="preserve">, </w:t>
      </w:r>
      <w:r w:rsidRPr="00FD624C">
        <w:rPr>
          <w:rFonts w:cs="Calibri"/>
          <w:i/>
          <w:iCs/>
          <w:sz w:val="24"/>
          <w:szCs w:val="24"/>
          <w:lang w:val="en-US"/>
        </w:rPr>
        <w:t>8</w:t>
      </w:r>
      <w:r w:rsidRPr="00FD624C">
        <w:rPr>
          <w:rFonts w:cs="Calibri"/>
          <w:sz w:val="24"/>
          <w:szCs w:val="24"/>
          <w:lang w:val="en-US"/>
        </w:rPr>
        <w:t xml:space="preserve">(2), 40. </w:t>
      </w:r>
      <w:hyperlink r:id="rId20" w:history="1">
        <w:r w:rsidR="004A5860" w:rsidRPr="004E7F7D">
          <w:rPr>
            <w:rStyle w:val="Hyperlink"/>
            <w:rFonts w:cs="Calibri"/>
            <w:sz w:val="24"/>
            <w:szCs w:val="24"/>
            <w:lang w:val="en-US"/>
          </w:rPr>
          <w:t>https://doi.org/10.3390/galaxies8020040</w:t>
        </w:r>
      </w:hyperlink>
      <w:r w:rsidR="004A5860">
        <w:rPr>
          <w:rFonts w:cs="Calibri"/>
          <w:sz w:val="24"/>
          <w:szCs w:val="24"/>
          <w:lang w:val="en-US"/>
        </w:rPr>
        <w:t xml:space="preserve"> </w:t>
      </w:r>
    </w:p>
    <w:p w14:paraId="56F23A95" w14:textId="49E279AC" w:rsidR="00167A48" w:rsidRPr="00FD624C" w:rsidRDefault="00167A48" w:rsidP="004A5860">
      <w:pPr>
        <w:autoSpaceDE w:val="0"/>
        <w:autoSpaceDN w:val="0"/>
        <w:adjustRightInd w:val="0"/>
        <w:spacing w:before="40"/>
        <w:ind w:left="706" w:hanging="706"/>
        <w:jc w:val="left"/>
        <w:rPr>
          <w:rFonts w:cs="Calibri"/>
          <w:sz w:val="24"/>
          <w:szCs w:val="24"/>
          <w:lang w:val="en-US"/>
        </w:rPr>
      </w:pPr>
      <w:proofErr w:type="spellStart"/>
      <w:r w:rsidRPr="00FD624C">
        <w:rPr>
          <w:rFonts w:cs="Calibri"/>
          <w:sz w:val="24"/>
          <w:szCs w:val="24"/>
          <w:lang w:val="en-US"/>
        </w:rPr>
        <w:t>Postel</w:t>
      </w:r>
      <w:proofErr w:type="spellEnd"/>
      <w:r w:rsidRPr="00FD624C">
        <w:rPr>
          <w:rFonts w:cs="Calibri"/>
          <w:sz w:val="24"/>
          <w:szCs w:val="24"/>
          <w:lang w:val="en-US"/>
        </w:rPr>
        <w:t xml:space="preserve">, S. L., Daily, G. C., &amp; Ehrlich, P. R. (1996). Human appropriation of renewable fresh water. </w:t>
      </w:r>
      <w:r w:rsidRPr="00FD624C">
        <w:rPr>
          <w:rFonts w:cs="Calibri"/>
          <w:i/>
          <w:iCs/>
          <w:sz w:val="24"/>
          <w:szCs w:val="24"/>
          <w:lang w:val="en-US"/>
        </w:rPr>
        <w:t>Science</w:t>
      </w:r>
      <w:r w:rsidRPr="00FD624C">
        <w:rPr>
          <w:rFonts w:cs="Calibri"/>
          <w:sz w:val="24"/>
          <w:szCs w:val="24"/>
          <w:lang w:val="en-US"/>
        </w:rPr>
        <w:t xml:space="preserve">, </w:t>
      </w:r>
      <w:r w:rsidRPr="00FD624C">
        <w:rPr>
          <w:rFonts w:cs="Calibri"/>
          <w:i/>
          <w:iCs/>
          <w:sz w:val="24"/>
          <w:szCs w:val="24"/>
          <w:lang w:val="en-US"/>
        </w:rPr>
        <w:t>271</w:t>
      </w:r>
      <w:r w:rsidRPr="00FD624C">
        <w:rPr>
          <w:rFonts w:cs="Calibri"/>
          <w:sz w:val="24"/>
          <w:szCs w:val="24"/>
          <w:lang w:val="en-US"/>
        </w:rPr>
        <w:t xml:space="preserve">(5250), 785–788. </w:t>
      </w:r>
      <w:hyperlink r:id="rId21" w:history="1">
        <w:r w:rsidR="004A5860" w:rsidRPr="004E7F7D">
          <w:rPr>
            <w:rStyle w:val="Hyperlink"/>
            <w:rFonts w:cs="Calibri"/>
            <w:sz w:val="24"/>
            <w:szCs w:val="24"/>
            <w:lang w:val="en-US"/>
          </w:rPr>
          <w:t>https://doi.org/10.1126/science.271.5250.785</w:t>
        </w:r>
      </w:hyperlink>
      <w:r w:rsidR="004A5860">
        <w:rPr>
          <w:rFonts w:cs="Calibri"/>
          <w:sz w:val="24"/>
          <w:szCs w:val="24"/>
          <w:lang w:val="en-US"/>
        </w:rPr>
        <w:t xml:space="preserve"> </w:t>
      </w:r>
    </w:p>
    <w:p w14:paraId="25BE46B7" w14:textId="77777777" w:rsidR="00167A48" w:rsidRPr="00FD624C" w:rsidRDefault="00167A48" w:rsidP="004A5860">
      <w:pPr>
        <w:autoSpaceDE w:val="0"/>
        <w:autoSpaceDN w:val="0"/>
        <w:adjustRightInd w:val="0"/>
        <w:spacing w:before="40"/>
        <w:ind w:left="706" w:hanging="706"/>
        <w:jc w:val="left"/>
        <w:rPr>
          <w:rFonts w:cs="Calibri"/>
          <w:sz w:val="24"/>
          <w:szCs w:val="24"/>
          <w:lang w:val="en-US"/>
        </w:rPr>
      </w:pPr>
      <w:r w:rsidRPr="00FD624C">
        <w:rPr>
          <w:rFonts w:cs="Calibri"/>
          <w:sz w:val="24"/>
          <w:szCs w:val="24"/>
          <w:lang w:val="en-US"/>
        </w:rPr>
        <w:t xml:space="preserve">Kegel, S. F., </w:t>
      </w:r>
      <w:proofErr w:type="spellStart"/>
      <w:r w:rsidRPr="00FD624C">
        <w:rPr>
          <w:rFonts w:cs="Calibri"/>
          <w:sz w:val="24"/>
          <w:szCs w:val="24"/>
          <w:lang w:val="en-US"/>
        </w:rPr>
        <w:t>Rietman</w:t>
      </w:r>
      <w:proofErr w:type="spellEnd"/>
      <w:r w:rsidRPr="00FD624C">
        <w:rPr>
          <w:rFonts w:cs="Calibri"/>
          <w:sz w:val="24"/>
          <w:szCs w:val="24"/>
          <w:lang w:val="en-US"/>
        </w:rPr>
        <w:t xml:space="preserve">, B. M., &amp; </w:t>
      </w:r>
      <w:proofErr w:type="spellStart"/>
      <w:r w:rsidRPr="00FD624C">
        <w:rPr>
          <w:rFonts w:cs="Calibri"/>
          <w:sz w:val="24"/>
          <w:szCs w:val="24"/>
          <w:lang w:val="en-US"/>
        </w:rPr>
        <w:t>Verliefde</w:t>
      </w:r>
      <w:proofErr w:type="spellEnd"/>
      <w:r w:rsidRPr="00FD624C">
        <w:rPr>
          <w:rFonts w:cs="Calibri"/>
          <w:sz w:val="24"/>
          <w:szCs w:val="24"/>
          <w:lang w:val="en-US"/>
        </w:rPr>
        <w:t xml:space="preserve">, A. R. D. (2010). Reverse osmosis followed by activated carbon filtration for efficient removal of organic micropollutants from river bank filtrate. </w:t>
      </w:r>
      <w:r w:rsidRPr="00FD624C">
        <w:rPr>
          <w:rFonts w:cs="Calibri"/>
          <w:i/>
          <w:iCs/>
          <w:sz w:val="24"/>
          <w:szCs w:val="24"/>
          <w:lang w:val="en-US"/>
        </w:rPr>
        <w:t>Water Science and Technology</w:t>
      </w:r>
      <w:r w:rsidRPr="00FD624C">
        <w:rPr>
          <w:rFonts w:cs="Calibri"/>
          <w:sz w:val="24"/>
          <w:szCs w:val="24"/>
          <w:lang w:val="en-US"/>
        </w:rPr>
        <w:t xml:space="preserve">, </w:t>
      </w:r>
      <w:r w:rsidRPr="00FD624C">
        <w:rPr>
          <w:rFonts w:cs="Calibri"/>
          <w:i/>
          <w:iCs/>
          <w:sz w:val="24"/>
          <w:szCs w:val="24"/>
          <w:lang w:val="en-US"/>
        </w:rPr>
        <w:t>61</w:t>
      </w:r>
      <w:r w:rsidRPr="00FD624C">
        <w:rPr>
          <w:rFonts w:cs="Calibri"/>
          <w:sz w:val="24"/>
          <w:szCs w:val="24"/>
          <w:lang w:val="en-US"/>
        </w:rPr>
        <w:t xml:space="preserve">(10), 2603–2610. </w:t>
      </w:r>
      <w:hyperlink r:id="rId22" w:history="1">
        <w:r w:rsidR="009357E1" w:rsidRPr="00FD624C">
          <w:rPr>
            <w:rStyle w:val="Hyperlink"/>
            <w:rFonts w:cs="Calibri"/>
            <w:sz w:val="24"/>
            <w:szCs w:val="24"/>
            <w:lang w:val="en-US"/>
          </w:rPr>
          <w:t>https://doi.org/10.2166/wst.2010.166</w:t>
        </w:r>
      </w:hyperlink>
    </w:p>
    <w:p w14:paraId="0FAB9321" w14:textId="77777777" w:rsidR="009357E1" w:rsidRPr="00FD624C" w:rsidRDefault="009357E1" w:rsidP="008903D3">
      <w:pPr>
        <w:autoSpaceDE w:val="0"/>
        <w:autoSpaceDN w:val="0"/>
        <w:adjustRightInd w:val="0"/>
        <w:spacing w:before="40"/>
        <w:rPr>
          <w:rFonts w:cs="Calibri"/>
          <w:sz w:val="24"/>
          <w:szCs w:val="24"/>
          <w:lang w:val="en-US"/>
        </w:rPr>
      </w:pPr>
    </w:p>
    <w:p w14:paraId="708F9E33" w14:textId="77777777" w:rsidR="004A5860" w:rsidRDefault="004A5860">
      <w:pPr>
        <w:spacing w:after="0" w:line="240" w:lineRule="auto"/>
        <w:jc w:val="left"/>
        <w:rPr>
          <w:rFonts w:cs="Calibri"/>
          <w:b/>
          <w:sz w:val="24"/>
          <w:szCs w:val="24"/>
          <w:lang w:val="en-US"/>
        </w:rPr>
      </w:pPr>
      <w:r>
        <w:rPr>
          <w:rFonts w:cs="Calibri"/>
          <w:b/>
          <w:sz w:val="24"/>
          <w:szCs w:val="24"/>
          <w:lang w:val="en-US"/>
        </w:rPr>
        <w:br w:type="page"/>
      </w:r>
    </w:p>
    <w:p w14:paraId="443818C1" w14:textId="206F8009" w:rsidR="009357E1" w:rsidRPr="00FD624C" w:rsidRDefault="009357E1" w:rsidP="009357E1">
      <w:pPr>
        <w:autoSpaceDE w:val="0"/>
        <w:autoSpaceDN w:val="0"/>
        <w:adjustRightInd w:val="0"/>
        <w:spacing w:before="40"/>
        <w:rPr>
          <w:rFonts w:cs="Calibri"/>
          <w:sz w:val="24"/>
          <w:szCs w:val="24"/>
          <w:lang w:val="en-US"/>
        </w:rPr>
      </w:pPr>
      <w:r w:rsidRPr="00FD624C">
        <w:rPr>
          <w:rFonts w:cs="Calibri"/>
          <w:b/>
          <w:sz w:val="24"/>
          <w:szCs w:val="24"/>
          <w:lang w:val="en-US"/>
        </w:rPr>
        <w:lastRenderedPageBreak/>
        <w:t>Suggested Reviewers</w:t>
      </w:r>
      <w:r w:rsidRPr="00FD624C">
        <w:rPr>
          <w:rFonts w:cs="Calibri"/>
          <w:sz w:val="24"/>
          <w:szCs w:val="24"/>
          <w:lang w:val="en-US"/>
        </w:rPr>
        <w:t xml:space="preserve"> </w:t>
      </w:r>
    </w:p>
    <w:p w14:paraId="371A6DB2"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Please suggest 3-5 reviewers for this article. We may select reviewers from the list below in case we have no appropriate reviewers for this topic.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645"/>
      </w:tblGrid>
      <w:tr w:rsidR="009357E1" w:rsidRPr="00FD624C" w14:paraId="1084555E" w14:textId="77777777" w:rsidTr="009357E1">
        <w:tc>
          <w:tcPr>
            <w:tcW w:w="4368" w:type="dxa"/>
          </w:tcPr>
          <w:p w14:paraId="0BEF0761"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Name: </w:t>
            </w:r>
          </w:p>
        </w:tc>
        <w:tc>
          <w:tcPr>
            <w:tcW w:w="4766" w:type="dxa"/>
          </w:tcPr>
          <w:p w14:paraId="6BFAD32D"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E-mail: </w:t>
            </w:r>
          </w:p>
        </w:tc>
      </w:tr>
      <w:tr w:rsidR="009357E1" w:rsidRPr="00FD624C" w14:paraId="068DE912" w14:textId="77777777" w:rsidTr="009357E1">
        <w:tc>
          <w:tcPr>
            <w:tcW w:w="9134" w:type="dxa"/>
            <w:gridSpan w:val="2"/>
          </w:tcPr>
          <w:p w14:paraId="3FCBBFE7"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Affiliation: </w:t>
            </w:r>
          </w:p>
        </w:tc>
      </w:tr>
    </w:tbl>
    <w:p w14:paraId="0D331D73" w14:textId="77777777" w:rsidR="009357E1" w:rsidRPr="00FD624C" w:rsidRDefault="009357E1" w:rsidP="009357E1">
      <w:pPr>
        <w:autoSpaceDE w:val="0"/>
        <w:autoSpaceDN w:val="0"/>
        <w:adjustRightInd w:val="0"/>
        <w:spacing w:before="40"/>
        <w:rPr>
          <w:rFonts w:cs="Calibri"/>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9357E1" w:rsidRPr="00FD624C" w14:paraId="6868A4A2" w14:textId="77777777" w:rsidTr="00593FF8">
        <w:tc>
          <w:tcPr>
            <w:tcW w:w="4395" w:type="dxa"/>
          </w:tcPr>
          <w:p w14:paraId="7CFD8A4F"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Name: </w:t>
            </w:r>
          </w:p>
        </w:tc>
        <w:tc>
          <w:tcPr>
            <w:tcW w:w="4784" w:type="dxa"/>
          </w:tcPr>
          <w:p w14:paraId="25AFE81F"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E-mail: </w:t>
            </w:r>
          </w:p>
        </w:tc>
      </w:tr>
      <w:tr w:rsidR="009357E1" w:rsidRPr="00FD624C" w14:paraId="12F6CC96" w14:textId="77777777" w:rsidTr="00593FF8">
        <w:tc>
          <w:tcPr>
            <w:tcW w:w="9179" w:type="dxa"/>
            <w:gridSpan w:val="2"/>
          </w:tcPr>
          <w:p w14:paraId="1180BD9C"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Affiliation: </w:t>
            </w:r>
          </w:p>
        </w:tc>
      </w:tr>
    </w:tbl>
    <w:p w14:paraId="211351D6" w14:textId="77777777" w:rsidR="009357E1" w:rsidRPr="00FD624C" w:rsidRDefault="009357E1" w:rsidP="009357E1">
      <w:pPr>
        <w:autoSpaceDE w:val="0"/>
        <w:autoSpaceDN w:val="0"/>
        <w:adjustRightInd w:val="0"/>
        <w:spacing w:before="40"/>
        <w:rPr>
          <w:rFonts w:cs="Calibri"/>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9357E1" w:rsidRPr="00FD624C" w14:paraId="7F0C52E1" w14:textId="77777777" w:rsidTr="00593FF8">
        <w:tc>
          <w:tcPr>
            <w:tcW w:w="4395" w:type="dxa"/>
          </w:tcPr>
          <w:p w14:paraId="7D37532F"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Name: </w:t>
            </w:r>
          </w:p>
        </w:tc>
        <w:tc>
          <w:tcPr>
            <w:tcW w:w="4784" w:type="dxa"/>
          </w:tcPr>
          <w:p w14:paraId="4E7F271D"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E-mail: </w:t>
            </w:r>
          </w:p>
        </w:tc>
      </w:tr>
      <w:tr w:rsidR="009357E1" w:rsidRPr="00FD624C" w14:paraId="7397D4B4" w14:textId="77777777" w:rsidTr="00593FF8">
        <w:tc>
          <w:tcPr>
            <w:tcW w:w="9179" w:type="dxa"/>
            <w:gridSpan w:val="2"/>
          </w:tcPr>
          <w:p w14:paraId="16D48FA8"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Affiliation: </w:t>
            </w:r>
          </w:p>
        </w:tc>
      </w:tr>
    </w:tbl>
    <w:p w14:paraId="22C7F1D5" w14:textId="77777777" w:rsidR="009357E1" w:rsidRPr="00FD624C" w:rsidRDefault="009357E1" w:rsidP="009357E1">
      <w:pPr>
        <w:autoSpaceDE w:val="0"/>
        <w:autoSpaceDN w:val="0"/>
        <w:adjustRightInd w:val="0"/>
        <w:spacing w:before="40"/>
        <w:rPr>
          <w:rFonts w:cs="Calibri"/>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9357E1" w:rsidRPr="00FD624C" w14:paraId="3D3B93AB" w14:textId="77777777" w:rsidTr="00593FF8">
        <w:tc>
          <w:tcPr>
            <w:tcW w:w="4395" w:type="dxa"/>
          </w:tcPr>
          <w:p w14:paraId="6B953658"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Name: </w:t>
            </w:r>
          </w:p>
        </w:tc>
        <w:tc>
          <w:tcPr>
            <w:tcW w:w="4784" w:type="dxa"/>
          </w:tcPr>
          <w:p w14:paraId="5652B020"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E-mail: </w:t>
            </w:r>
          </w:p>
        </w:tc>
      </w:tr>
      <w:tr w:rsidR="009357E1" w:rsidRPr="00FD624C" w14:paraId="6724D4EE" w14:textId="77777777" w:rsidTr="00593FF8">
        <w:tc>
          <w:tcPr>
            <w:tcW w:w="9179" w:type="dxa"/>
            <w:gridSpan w:val="2"/>
          </w:tcPr>
          <w:p w14:paraId="319CCB02"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Affiliation: </w:t>
            </w:r>
          </w:p>
        </w:tc>
      </w:tr>
    </w:tbl>
    <w:p w14:paraId="0B099A10" w14:textId="77777777" w:rsidR="009357E1" w:rsidRPr="00FD624C" w:rsidRDefault="009357E1" w:rsidP="009357E1">
      <w:pPr>
        <w:autoSpaceDE w:val="0"/>
        <w:autoSpaceDN w:val="0"/>
        <w:adjustRightInd w:val="0"/>
        <w:spacing w:before="40"/>
        <w:rPr>
          <w:rFonts w:cs="Calibri"/>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9357E1" w:rsidRPr="00FD624C" w14:paraId="00F64D2A" w14:textId="77777777" w:rsidTr="00593FF8">
        <w:tc>
          <w:tcPr>
            <w:tcW w:w="4395" w:type="dxa"/>
          </w:tcPr>
          <w:p w14:paraId="0A6804FF"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Name: </w:t>
            </w:r>
          </w:p>
        </w:tc>
        <w:tc>
          <w:tcPr>
            <w:tcW w:w="4784" w:type="dxa"/>
          </w:tcPr>
          <w:p w14:paraId="5394726B"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E-mail: </w:t>
            </w:r>
          </w:p>
        </w:tc>
      </w:tr>
      <w:tr w:rsidR="009357E1" w:rsidRPr="00FD624C" w14:paraId="4D49A11E" w14:textId="77777777" w:rsidTr="00593FF8">
        <w:tc>
          <w:tcPr>
            <w:tcW w:w="9179" w:type="dxa"/>
            <w:gridSpan w:val="2"/>
          </w:tcPr>
          <w:p w14:paraId="03FAF304" w14:textId="77777777" w:rsidR="009357E1" w:rsidRPr="00FD624C" w:rsidRDefault="009357E1" w:rsidP="009357E1">
            <w:pPr>
              <w:autoSpaceDE w:val="0"/>
              <w:autoSpaceDN w:val="0"/>
              <w:adjustRightInd w:val="0"/>
              <w:spacing w:before="40"/>
              <w:rPr>
                <w:rFonts w:cs="Calibri"/>
                <w:sz w:val="24"/>
                <w:szCs w:val="24"/>
                <w:lang w:val="en-US"/>
              </w:rPr>
            </w:pPr>
            <w:r w:rsidRPr="00FD624C">
              <w:rPr>
                <w:rFonts w:cs="Calibri"/>
                <w:sz w:val="24"/>
                <w:szCs w:val="24"/>
                <w:lang w:val="en-US"/>
              </w:rPr>
              <w:t xml:space="preserve">Affiliation: </w:t>
            </w:r>
          </w:p>
        </w:tc>
      </w:tr>
    </w:tbl>
    <w:p w14:paraId="1CB6D7DF" w14:textId="77777777" w:rsidR="009357E1" w:rsidRPr="00FD624C" w:rsidRDefault="009357E1" w:rsidP="008903D3">
      <w:pPr>
        <w:autoSpaceDE w:val="0"/>
        <w:autoSpaceDN w:val="0"/>
        <w:adjustRightInd w:val="0"/>
        <w:spacing w:before="40"/>
        <w:rPr>
          <w:rFonts w:cs="Calibri"/>
          <w:sz w:val="24"/>
          <w:szCs w:val="24"/>
          <w:lang w:val="en-US"/>
        </w:rPr>
      </w:pPr>
    </w:p>
    <w:sectPr w:rsidR="009357E1" w:rsidRPr="00FD624C" w:rsidSect="008903D3">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440" w:right="1440" w:bottom="1440" w:left="1440" w:header="562" w:footer="562"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C5D7" w14:textId="77777777" w:rsidR="003F3825" w:rsidRDefault="003F3825" w:rsidP="00E631BE">
      <w:pPr>
        <w:spacing w:after="0" w:line="240" w:lineRule="auto"/>
      </w:pPr>
      <w:r>
        <w:separator/>
      </w:r>
    </w:p>
  </w:endnote>
  <w:endnote w:type="continuationSeparator" w:id="0">
    <w:p w14:paraId="45CA2273" w14:textId="77777777" w:rsidR="003F3825" w:rsidRDefault="003F3825" w:rsidP="00E63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00"/>
    <w:family w:val="auto"/>
    <w:pitch w:val="variable"/>
    <w:sig w:usb0="E00002FF" w:usb1="5000785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GulliverIT">
    <w:panose1 w:val="00000000000000000000"/>
    <w:charset w:val="00"/>
    <w:family w:val="auto"/>
    <w:notTrueType/>
    <w:pitch w:val="default"/>
    <w:sig w:usb0="00000003" w:usb1="00000000" w:usb2="00000000" w:usb3="00000000" w:csb0="00000001" w:csb1="00000000"/>
  </w:font>
  <w:font w:name="MTSY">
    <w:altName w:val="Calibri"/>
    <w:panose1 w:val="00000000000000000000"/>
    <w:charset w:val="00"/>
    <w:family w:val="auto"/>
    <w:notTrueType/>
    <w:pitch w:val="default"/>
    <w:sig w:usb0="00000003" w:usb1="00000000" w:usb2="00000000" w:usb3="00000000" w:csb0="00000001" w:csb1="00000000"/>
  </w:font>
  <w:font w:name="GulliverRM">
    <w:panose1 w:val="00000000000000000000"/>
    <w:charset w:val="00"/>
    <w:family w:val="auto"/>
    <w:notTrueType/>
    <w:pitch w:val="default"/>
    <w:sig w:usb0="00000003" w:usb1="00000000" w:usb2="00000000" w:usb3="00000000" w:csb0="00000001" w:csb1="00000000"/>
  </w:font>
  <w:font w:name="AdvGulliv-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154F" w14:textId="1357F641" w:rsidR="00906E44" w:rsidRPr="00906E44" w:rsidRDefault="00906E44">
    <w:pPr>
      <w:pStyle w:val="Footer"/>
      <w:jc w:val="center"/>
      <w:rPr>
        <w:sz w:val="20"/>
        <w:szCs w:val="24"/>
      </w:rPr>
    </w:pPr>
    <w:r w:rsidRPr="00906E44">
      <w:rPr>
        <w:sz w:val="20"/>
        <w:szCs w:val="24"/>
      </w:rPr>
      <w:fldChar w:fldCharType="begin"/>
    </w:r>
    <w:r w:rsidRPr="00906E44">
      <w:rPr>
        <w:sz w:val="20"/>
        <w:szCs w:val="24"/>
      </w:rPr>
      <w:instrText xml:space="preserve"> PAGE   \* MERGEFORMAT </w:instrText>
    </w:r>
    <w:r w:rsidRPr="00906E44">
      <w:rPr>
        <w:sz w:val="20"/>
        <w:szCs w:val="24"/>
      </w:rPr>
      <w:fldChar w:fldCharType="separate"/>
    </w:r>
    <w:r w:rsidR="001B0C83">
      <w:rPr>
        <w:noProof/>
        <w:sz w:val="20"/>
        <w:szCs w:val="24"/>
      </w:rPr>
      <w:t>2</w:t>
    </w:r>
    <w:r w:rsidRPr="00906E44">
      <w:rPr>
        <w:noProof/>
        <w:sz w:val="20"/>
        <w:szCs w:val="24"/>
      </w:rPr>
      <w:fldChar w:fldCharType="end"/>
    </w:r>
  </w:p>
  <w:p w14:paraId="52407474" w14:textId="77777777" w:rsidR="00906E44" w:rsidRDefault="00906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1526" w14:textId="43CCD0DA" w:rsidR="00032E5E" w:rsidRPr="00032E5E" w:rsidRDefault="00032E5E">
    <w:pPr>
      <w:pStyle w:val="Footer"/>
      <w:jc w:val="center"/>
      <w:rPr>
        <w:sz w:val="20"/>
        <w:szCs w:val="24"/>
      </w:rPr>
    </w:pPr>
    <w:r w:rsidRPr="00032E5E">
      <w:rPr>
        <w:sz w:val="20"/>
        <w:szCs w:val="24"/>
      </w:rPr>
      <w:fldChar w:fldCharType="begin"/>
    </w:r>
    <w:r w:rsidRPr="00032E5E">
      <w:rPr>
        <w:sz w:val="20"/>
        <w:szCs w:val="24"/>
      </w:rPr>
      <w:instrText xml:space="preserve"> PAGE   \* MERGEFORMAT </w:instrText>
    </w:r>
    <w:r w:rsidRPr="00032E5E">
      <w:rPr>
        <w:sz w:val="20"/>
        <w:szCs w:val="24"/>
      </w:rPr>
      <w:fldChar w:fldCharType="separate"/>
    </w:r>
    <w:r w:rsidR="001B0C83">
      <w:rPr>
        <w:noProof/>
        <w:sz w:val="20"/>
        <w:szCs w:val="24"/>
      </w:rPr>
      <w:t>5</w:t>
    </w:r>
    <w:r w:rsidRPr="00032E5E">
      <w:rPr>
        <w:noProof/>
        <w:sz w:val="20"/>
        <w:szCs w:val="24"/>
      </w:rPr>
      <w:fldChar w:fldCharType="end"/>
    </w:r>
  </w:p>
  <w:p w14:paraId="4D110BAD" w14:textId="77777777" w:rsidR="00032E5E" w:rsidRDefault="00032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298"/>
    </w:tblGrid>
    <w:tr w:rsidR="00F52A98" w:rsidRPr="00583509" w14:paraId="1AE04911" w14:textId="77777777" w:rsidTr="00377D2F">
      <w:trPr>
        <w:gridAfter w:val="1"/>
        <w:wAfter w:w="5298" w:type="dxa"/>
      </w:trPr>
      <w:tc>
        <w:tcPr>
          <w:tcW w:w="4820" w:type="dxa"/>
          <w:tcBorders>
            <w:top w:val="nil"/>
            <w:left w:val="nil"/>
            <w:bottom w:val="single" w:sz="4" w:space="0" w:color="auto"/>
            <w:right w:val="nil"/>
          </w:tcBorders>
        </w:tcPr>
        <w:p w14:paraId="6C588481" w14:textId="77777777" w:rsidR="00F52A98" w:rsidRPr="00583509" w:rsidRDefault="00F52A98" w:rsidP="008D27D2">
          <w:pPr>
            <w:pStyle w:val="Footer"/>
            <w:rPr>
              <w:sz w:val="16"/>
              <w:szCs w:val="16"/>
              <w:lang w:val="en-US"/>
            </w:rPr>
          </w:pPr>
        </w:p>
      </w:tc>
    </w:tr>
    <w:tr w:rsidR="00F52A98" w:rsidRPr="00583509" w14:paraId="5E915817" w14:textId="77777777" w:rsidTr="00377D2F">
      <w:tc>
        <w:tcPr>
          <w:tcW w:w="10118" w:type="dxa"/>
          <w:gridSpan w:val="2"/>
          <w:tcBorders>
            <w:top w:val="nil"/>
            <w:left w:val="nil"/>
            <w:bottom w:val="nil"/>
            <w:right w:val="nil"/>
          </w:tcBorders>
        </w:tcPr>
        <w:p w14:paraId="295FE2ED" w14:textId="77777777" w:rsidR="00F52A98" w:rsidRPr="00583509" w:rsidRDefault="00F52A98" w:rsidP="00377D2F">
          <w:pPr>
            <w:autoSpaceDE w:val="0"/>
            <w:autoSpaceDN w:val="0"/>
            <w:adjustRightInd w:val="0"/>
            <w:spacing w:before="60" w:line="240" w:lineRule="auto"/>
            <w:rPr>
              <w:rFonts w:cs="GulliverIT"/>
              <w:color w:val="000000"/>
              <w:sz w:val="16"/>
              <w:szCs w:val="16"/>
              <w:lang w:val="en-US"/>
            </w:rPr>
          </w:pPr>
          <w:r w:rsidRPr="00583509">
            <w:rPr>
              <w:rFonts w:ascii="Wingdings" w:hAnsi="Wingdings" w:cs="Wingdings"/>
              <w:b/>
              <w:bCs/>
              <w:sz w:val="16"/>
              <w:szCs w:val="16"/>
              <w:vertAlign w:val="superscript"/>
              <w:lang w:val="en-US"/>
            </w:rPr>
            <w:t></w:t>
          </w:r>
          <w:r w:rsidRPr="00583509">
            <w:rPr>
              <w:rFonts w:ascii="MTSY" w:hAnsi="MTSY" w:cs="MTSY"/>
              <w:b/>
              <w:bCs/>
              <w:color w:val="000000"/>
              <w:sz w:val="16"/>
              <w:szCs w:val="16"/>
              <w:lang w:val="en-US"/>
            </w:rPr>
            <w:t xml:space="preserve"> </w:t>
          </w:r>
          <w:r w:rsidRPr="00583509">
            <w:rPr>
              <w:rFonts w:cs="GulliverRM"/>
              <w:color w:val="000000"/>
              <w:sz w:val="16"/>
              <w:szCs w:val="16"/>
              <w:lang w:val="en-US"/>
            </w:rPr>
            <w:t xml:space="preserve">Corresponding author. </w:t>
          </w:r>
          <w:r w:rsidRPr="00583509">
            <w:rPr>
              <w:rFonts w:cs="GulliverIT"/>
              <w:color w:val="000000"/>
              <w:sz w:val="16"/>
              <w:szCs w:val="16"/>
              <w:lang w:val="en-US"/>
            </w:rPr>
            <w:t xml:space="preserve">E-mail address: </w:t>
          </w:r>
          <w:r w:rsidR="00452C44" w:rsidRPr="00583509">
            <w:rPr>
              <w:rFonts w:cs="GulliverIT"/>
              <w:color w:val="000000"/>
              <w:sz w:val="16"/>
              <w:szCs w:val="16"/>
              <w:lang w:val="en-US"/>
            </w:rPr>
            <w:t>. . .</w:t>
          </w:r>
        </w:p>
      </w:tc>
    </w:tr>
    <w:tr w:rsidR="00583509" w:rsidRPr="00583509" w14:paraId="532E18C9" w14:textId="77777777" w:rsidTr="009C44A5">
      <w:tc>
        <w:tcPr>
          <w:tcW w:w="10118" w:type="dxa"/>
          <w:gridSpan w:val="2"/>
          <w:tcBorders>
            <w:top w:val="nil"/>
            <w:left w:val="nil"/>
            <w:bottom w:val="nil"/>
            <w:right w:val="nil"/>
          </w:tcBorders>
        </w:tcPr>
        <w:p w14:paraId="06786101" w14:textId="6F253092" w:rsidR="00583509" w:rsidRPr="00583509" w:rsidRDefault="00583509" w:rsidP="00583509">
          <w:pPr>
            <w:tabs>
              <w:tab w:val="right" w:pos="6130"/>
            </w:tabs>
            <w:autoSpaceDE w:val="0"/>
            <w:autoSpaceDN w:val="0"/>
            <w:adjustRightInd w:val="0"/>
            <w:spacing w:after="0" w:line="288" w:lineRule="auto"/>
            <w:rPr>
              <w:sz w:val="20"/>
              <w:szCs w:val="20"/>
              <w:lang w:val="en-US"/>
            </w:rPr>
          </w:pPr>
          <w:r w:rsidRPr="00583509">
            <w:rPr>
              <w:rFonts w:cs="AdvGulliv-R"/>
              <w:sz w:val="20"/>
              <w:szCs w:val="20"/>
              <w:lang w:val="en-US"/>
            </w:rPr>
            <w:t xml:space="preserve">Available online at </w:t>
          </w:r>
          <w:hyperlink r:id="rId1" w:history="1">
            <w:r w:rsidRPr="00583509">
              <w:rPr>
                <w:rStyle w:val="Hyperlink"/>
                <w:rFonts w:cs="AdvGulliv-R"/>
                <w:sz w:val="22"/>
                <w:lang w:val="en-US"/>
              </w:rPr>
              <w:t>https://jssh.edu.af/jssh/article/view/</w:t>
            </w:r>
            <w:r w:rsidRPr="00583509">
              <w:rPr>
                <w:rStyle w:val="Hyperlink"/>
                <w:rFonts w:cs="AdvGulliv-R"/>
                <w:sz w:val="22"/>
                <w:lang w:val="en-US"/>
              </w:rPr>
              <w:t>000</w:t>
            </w:r>
          </w:hyperlink>
          <w:r w:rsidRPr="00583509">
            <w:rPr>
              <w:rFonts w:cs="AdvGulliv-R"/>
              <w:sz w:val="22"/>
              <w:lang w:val="en-US"/>
            </w:rPr>
            <w:t xml:space="preserve"> </w:t>
          </w:r>
        </w:p>
      </w:tc>
    </w:tr>
  </w:tbl>
  <w:p w14:paraId="01772B1C" w14:textId="77777777" w:rsidR="00F52A98" w:rsidRPr="00583509" w:rsidRDefault="00F52A98" w:rsidP="00FB133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4A792" w14:textId="77777777" w:rsidR="003F3825" w:rsidRDefault="003F3825" w:rsidP="00E631BE">
      <w:pPr>
        <w:spacing w:after="0" w:line="240" w:lineRule="auto"/>
      </w:pPr>
      <w:r>
        <w:separator/>
      </w:r>
    </w:p>
  </w:footnote>
  <w:footnote w:type="continuationSeparator" w:id="0">
    <w:p w14:paraId="2BAC2186" w14:textId="77777777" w:rsidR="003F3825" w:rsidRDefault="003F3825" w:rsidP="00E63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CC91" w14:textId="77777777" w:rsidR="00F52A98" w:rsidRPr="00032E5E" w:rsidRDefault="00035C15" w:rsidP="00BD51C7">
    <w:pPr>
      <w:pStyle w:val="Header"/>
      <w:tabs>
        <w:tab w:val="clear" w:pos="4536"/>
        <w:tab w:val="clear" w:pos="9072"/>
        <w:tab w:val="center" w:pos="4962"/>
      </w:tabs>
      <w:rPr>
        <w:rFonts w:cs="Calibri"/>
      </w:rPr>
    </w:pPr>
    <w:r w:rsidRPr="00032E5E">
      <w:rPr>
        <w:rFonts w:cs="Calibri"/>
      </w:rPr>
      <w:t>Last-Name</w:t>
    </w:r>
    <w:r w:rsidR="00F52A98" w:rsidRPr="00032E5E">
      <w:rPr>
        <w:rFonts w:cs="Calibri"/>
      </w:rPr>
      <w:t xml:space="preserve"> </w:t>
    </w:r>
    <w:r w:rsidR="00F52A98" w:rsidRPr="00032E5E">
      <w:rPr>
        <w:rFonts w:cs="Calibri"/>
        <w:szCs w:val="18"/>
      </w:rPr>
      <w:t xml:space="preserve">et al. / </w:t>
    </w:r>
    <w:r w:rsidR="006200D9" w:rsidRPr="00032E5E">
      <w:rPr>
        <w:rFonts w:cs="Calibri"/>
        <w:szCs w:val="20"/>
        <w:lang w:val="en-GB"/>
      </w:rPr>
      <w:t>Journal of Social Sciences &amp; Humanities. Vol. 1 No. 1 (2024)</w:t>
    </w:r>
  </w:p>
  <w:p w14:paraId="63CEA86C" w14:textId="77777777" w:rsidR="00F52A98" w:rsidRPr="00032E5E" w:rsidRDefault="00F52A98" w:rsidP="00E35A84">
    <w:pPr>
      <w:pStyle w:val="Header"/>
      <w:tabs>
        <w:tab w:val="clear" w:pos="4536"/>
        <w:tab w:val="clear" w:pos="9072"/>
        <w:tab w:val="center" w:pos="4962"/>
        <w:tab w:val="right" w:pos="9923"/>
      </w:tabs>
      <w:rPr>
        <w:rFonts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EC54" w14:textId="77777777" w:rsidR="00F52A98" w:rsidRDefault="006200D9" w:rsidP="00032E5E">
    <w:pPr>
      <w:pStyle w:val="Header"/>
      <w:tabs>
        <w:tab w:val="clear" w:pos="4536"/>
        <w:tab w:val="clear" w:pos="9072"/>
      </w:tabs>
      <w:jc w:val="right"/>
    </w:pPr>
    <w:r>
      <w:rPr>
        <w:szCs w:val="20"/>
        <w:lang w:val="en-GB"/>
      </w:rPr>
      <w:t>Journal of Social Sciences &amp; Humanities</w:t>
    </w:r>
    <w:r w:rsidRPr="00E25A27">
      <w:rPr>
        <w:szCs w:val="20"/>
        <w:lang w:val="en-GB"/>
      </w:rPr>
      <w:t xml:space="preserve">. </w:t>
    </w:r>
    <w:r>
      <w:rPr>
        <w:szCs w:val="20"/>
        <w:lang w:val="en-GB"/>
      </w:rPr>
      <w:t>Vol. 1 No. 1</w:t>
    </w:r>
    <w:r w:rsidRPr="00E25A27">
      <w:rPr>
        <w:szCs w:val="20"/>
        <w:lang w:val="en-GB"/>
      </w:rPr>
      <w:t xml:space="preserve"> (</w:t>
    </w:r>
    <w:r>
      <w:rPr>
        <w:szCs w:val="20"/>
        <w:lang w:val="en-GB"/>
      </w:rPr>
      <w:t>2024)</w:t>
    </w:r>
    <w:r w:rsidR="00032E5E">
      <w:t xml:space="preserve"> </w:t>
    </w:r>
  </w:p>
  <w:p w14:paraId="0BB7F848" w14:textId="77777777" w:rsidR="00F52A98" w:rsidRDefault="00F52A98" w:rsidP="00E35A84">
    <w:pPr>
      <w:pStyle w:val="Header"/>
      <w:tabs>
        <w:tab w:val="clear" w:pos="4536"/>
        <w:tab w:val="clear" w:pos="9072"/>
        <w:tab w:val="center" w:pos="496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78" w:type="dxa"/>
      <w:jc w:val="center"/>
      <w:tblLook w:val="04A0" w:firstRow="1" w:lastRow="0" w:firstColumn="1" w:lastColumn="0" w:noHBand="0" w:noVBand="1"/>
    </w:tblPr>
    <w:tblGrid>
      <w:gridCol w:w="2347"/>
      <w:gridCol w:w="5976"/>
      <w:gridCol w:w="1655"/>
    </w:tblGrid>
    <w:tr w:rsidR="00F52A98" w:rsidRPr="00E25A27" w14:paraId="206E76ED" w14:textId="77777777" w:rsidTr="00373F5B">
      <w:trPr>
        <w:jc w:val="center"/>
      </w:trPr>
      <w:tc>
        <w:tcPr>
          <w:tcW w:w="2347" w:type="dxa"/>
          <w:tcBorders>
            <w:bottom w:val="single" w:sz="4" w:space="0" w:color="000000"/>
          </w:tcBorders>
        </w:tcPr>
        <w:p w14:paraId="055B6B89" w14:textId="77777777" w:rsidR="00F52A98" w:rsidRPr="00E25A27" w:rsidRDefault="00F52A98" w:rsidP="006D120E">
          <w:pPr>
            <w:pStyle w:val="Header"/>
            <w:rPr>
              <w:szCs w:val="20"/>
              <w:lang w:val="en-GB"/>
            </w:rPr>
          </w:pPr>
        </w:p>
      </w:tc>
      <w:tc>
        <w:tcPr>
          <w:tcW w:w="5976" w:type="dxa"/>
          <w:tcBorders>
            <w:bottom w:val="single" w:sz="4" w:space="0" w:color="000000"/>
          </w:tcBorders>
        </w:tcPr>
        <w:p w14:paraId="1F39299C" w14:textId="1C891EB0" w:rsidR="00F52A98" w:rsidRPr="00E25A27" w:rsidRDefault="007451EC" w:rsidP="009119C1">
          <w:pPr>
            <w:pStyle w:val="Header"/>
            <w:jc w:val="center"/>
            <w:rPr>
              <w:szCs w:val="20"/>
              <w:lang w:val="en-GB"/>
            </w:rPr>
          </w:pPr>
          <w:r>
            <w:rPr>
              <w:szCs w:val="20"/>
              <w:lang w:val="en-GB"/>
            </w:rPr>
            <w:t>Journal of Social Sciences &amp; Humanities</w:t>
          </w:r>
          <w:r w:rsidR="005D1A69" w:rsidRPr="00E25A27">
            <w:rPr>
              <w:szCs w:val="20"/>
              <w:lang w:val="en-GB"/>
            </w:rPr>
            <w:t>.</w:t>
          </w:r>
          <w:r w:rsidR="00F52A98" w:rsidRPr="00E25A27">
            <w:rPr>
              <w:szCs w:val="20"/>
              <w:lang w:val="en-GB"/>
            </w:rPr>
            <w:t xml:space="preserve"> </w:t>
          </w:r>
          <w:r>
            <w:rPr>
              <w:szCs w:val="20"/>
              <w:lang w:val="en-GB"/>
            </w:rPr>
            <w:t xml:space="preserve">Vol. </w:t>
          </w:r>
          <w:r w:rsidR="00F96AA9">
            <w:rPr>
              <w:szCs w:val="20"/>
              <w:lang w:val="en-GB"/>
            </w:rPr>
            <w:t>3</w:t>
          </w:r>
          <w:r>
            <w:rPr>
              <w:szCs w:val="20"/>
              <w:lang w:val="en-GB"/>
            </w:rPr>
            <w:t xml:space="preserve"> No. </w:t>
          </w:r>
          <w:r w:rsidR="00F96AA9">
            <w:rPr>
              <w:szCs w:val="20"/>
              <w:lang w:val="en-GB"/>
            </w:rPr>
            <w:t>3</w:t>
          </w:r>
          <w:r w:rsidR="00E25A27" w:rsidRPr="00E25A27">
            <w:rPr>
              <w:szCs w:val="20"/>
              <w:lang w:val="en-GB"/>
            </w:rPr>
            <w:t xml:space="preserve"> </w:t>
          </w:r>
          <w:r w:rsidR="00F52A98" w:rsidRPr="00E25A27">
            <w:rPr>
              <w:szCs w:val="20"/>
              <w:lang w:val="en-GB"/>
            </w:rPr>
            <w:t>(</w:t>
          </w:r>
          <w:r w:rsidR="00E25A27">
            <w:rPr>
              <w:szCs w:val="20"/>
              <w:lang w:val="en-GB"/>
            </w:rPr>
            <w:t>20</w:t>
          </w:r>
          <w:r>
            <w:rPr>
              <w:szCs w:val="20"/>
              <w:lang w:val="en-GB"/>
            </w:rPr>
            <w:t>2</w:t>
          </w:r>
          <w:r w:rsidR="00F96AA9">
            <w:rPr>
              <w:szCs w:val="20"/>
              <w:lang w:val="en-GB"/>
            </w:rPr>
            <w:t>6</w:t>
          </w:r>
          <w:r w:rsidR="00E25A27">
            <w:rPr>
              <w:szCs w:val="20"/>
              <w:lang w:val="en-GB"/>
            </w:rPr>
            <w:t>)</w:t>
          </w:r>
        </w:p>
      </w:tc>
      <w:tc>
        <w:tcPr>
          <w:tcW w:w="1655" w:type="dxa"/>
          <w:tcBorders>
            <w:bottom w:val="single" w:sz="4" w:space="0" w:color="000000"/>
          </w:tcBorders>
        </w:tcPr>
        <w:p w14:paraId="6EFDFA0B" w14:textId="77777777" w:rsidR="00F52A98" w:rsidRPr="00E25A27" w:rsidRDefault="00F52A98" w:rsidP="006D120E">
          <w:pPr>
            <w:pStyle w:val="Header"/>
            <w:rPr>
              <w:szCs w:val="20"/>
              <w:lang w:val="en-GB"/>
            </w:rPr>
          </w:pPr>
        </w:p>
      </w:tc>
    </w:tr>
    <w:tr w:rsidR="00F52A98" w:rsidRPr="00E25A27" w14:paraId="0AAB4879" w14:textId="77777777" w:rsidTr="00373F5B">
      <w:trPr>
        <w:jc w:val="center"/>
      </w:trPr>
      <w:tc>
        <w:tcPr>
          <w:tcW w:w="2347" w:type="dxa"/>
          <w:vMerge w:val="restart"/>
          <w:tcBorders>
            <w:top w:val="single" w:sz="4" w:space="0" w:color="000000"/>
            <w:bottom w:val="threeDEmboss" w:sz="18" w:space="0" w:color="auto"/>
          </w:tcBorders>
          <w:vAlign w:val="center"/>
        </w:tcPr>
        <w:p w14:paraId="48D5308C" w14:textId="198366A9" w:rsidR="00F52A98" w:rsidRPr="00E25A27" w:rsidRDefault="00373F5B" w:rsidP="00BD51C7">
          <w:pPr>
            <w:pStyle w:val="Header"/>
            <w:jc w:val="left"/>
            <w:rPr>
              <w:sz w:val="16"/>
              <w:szCs w:val="18"/>
              <w:lang w:val="en-GB"/>
            </w:rPr>
          </w:pPr>
          <w:r>
            <w:rPr>
              <w:noProof/>
              <w:sz w:val="16"/>
              <w:szCs w:val="18"/>
              <w:lang w:val="en-GB"/>
            </w:rPr>
            <w:drawing>
              <wp:inline distT="0" distB="0" distL="0" distR="0" wp14:anchorId="11365D63" wp14:editId="29F0D0C2">
                <wp:extent cx="1353185" cy="11220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122045"/>
                        </a:xfrm>
                        <a:prstGeom prst="rect">
                          <a:avLst/>
                        </a:prstGeom>
                        <a:noFill/>
                      </pic:spPr>
                    </pic:pic>
                  </a:graphicData>
                </a:graphic>
              </wp:inline>
            </w:drawing>
          </w:r>
        </w:p>
      </w:tc>
      <w:tc>
        <w:tcPr>
          <w:tcW w:w="5976" w:type="dxa"/>
          <w:tcBorders>
            <w:top w:val="single" w:sz="4" w:space="0" w:color="000000"/>
          </w:tcBorders>
        </w:tcPr>
        <w:p w14:paraId="35B44B85" w14:textId="77777777" w:rsidR="00F52A98" w:rsidRPr="00E25A27" w:rsidRDefault="00F52A98" w:rsidP="00377D2F">
          <w:pPr>
            <w:pStyle w:val="Header"/>
            <w:jc w:val="center"/>
            <w:rPr>
              <w:sz w:val="16"/>
              <w:szCs w:val="18"/>
              <w:lang w:val="en-GB"/>
            </w:rPr>
          </w:pPr>
        </w:p>
      </w:tc>
      <w:tc>
        <w:tcPr>
          <w:tcW w:w="1655" w:type="dxa"/>
          <w:vMerge w:val="restart"/>
          <w:tcBorders>
            <w:top w:val="single" w:sz="4" w:space="0" w:color="000000"/>
            <w:bottom w:val="threeDEmboss" w:sz="18" w:space="0" w:color="auto"/>
          </w:tcBorders>
          <w:vAlign w:val="center"/>
        </w:tcPr>
        <w:p w14:paraId="60C1ECEE" w14:textId="0C2E9832" w:rsidR="00F52A98" w:rsidRPr="00E25A27" w:rsidRDefault="00373F5B" w:rsidP="00377D2F">
          <w:pPr>
            <w:pStyle w:val="Header"/>
            <w:jc w:val="right"/>
            <w:rPr>
              <w:szCs w:val="20"/>
              <w:lang w:val="en-GB"/>
            </w:rPr>
          </w:pPr>
          <w:r>
            <w:rPr>
              <w:noProof/>
              <w:szCs w:val="20"/>
              <w:lang w:val="en-GB"/>
            </w:rPr>
            <w:drawing>
              <wp:inline distT="0" distB="0" distL="0" distR="0" wp14:anchorId="6A1E535B" wp14:editId="00D48583">
                <wp:extent cx="707390" cy="10179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7390" cy="1017905"/>
                        </a:xfrm>
                        <a:prstGeom prst="rect">
                          <a:avLst/>
                        </a:prstGeom>
                        <a:noFill/>
                      </pic:spPr>
                    </pic:pic>
                  </a:graphicData>
                </a:graphic>
              </wp:inline>
            </w:drawing>
          </w:r>
        </w:p>
      </w:tc>
    </w:tr>
    <w:tr w:rsidR="00373F5B" w:rsidRPr="00E25A27" w14:paraId="06A1B0AE" w14:textId="77777777" w:rsidTr="00373F5B">
      <w:trPr>
        <w:jc w:val="center"/>
      </w:trPr>
      <w:tc>
        <w:tcPr>
          <w:tcW w:w="2347" w:type="dxa"/>
          <w:vMerge/>
          <w:tcBorders>
            <w:top w:val="threeDEmboss" w:sz="18" w:space="0" w:color="auto"/>
            <w:bottom w:val="threeDEmboss" w:sz="18" w:space="0" w:color="auto"/>
          </w:tcBorders>
        </w:tcPr>
        <w:p w14:paraId="6807ED8C" w14:textId="77777777" w:rsidR="00373F5B" w:rsidRPr="00E25A27" w:rsidRDefault="00373F5B" w:rsidP="00373F5B">
          <w:pPr>
            <w:pStyle w:val="Header"/>
            <w:rPr>
              <w:sz w:val="16"/>
              <w:szCs w:val="18"/>
              <w:lang w:val="en-GB"/>
            </w:rPr>
          </w:pPr>
        </w:p>
      </w:tc>
      <w:tc>
        <w:tcPr>
          <w:tcW w:w="5976" w:type="dxa"/>
        </w:tcPr>
        <w:p w14:paraId="2D7CABAB" w14:textId="77777777" w:rsidR="00373F5B" w:rsidRPr="00E25A27" w:rsidRDefault="00373F5B" w:rsidP="00373F5B">
          <w:pPr>
            <w:pStyle w:val="Header"/>
            <w:jc w:val="center"/>
            <w:rPr>
              <w:sz w:val="16"/>
              <w:szCs w:val="18"/>
              <w:lang w:val="en-GB"/>
            </w:rPr>
          </w:pPr>
        </w:p>
        <w:p w14:paraId="22D28841" w14:textId="77777777" w:rsidR="00373F5B" w:rsidRPr="00373F5B" w:rsidRDefault="00373F5B" w:rsidP="00373F5B">
          <w:pPr>
            <w:pStyle w:val="Header"/>
            <w:jc w:val="center"/>
            <w:rPr>
              <w:b/>
              <w:bCs/>
              <w:sz w:val="28"/>
              <w:szCs w:val="32"/>
              <w:lang w:val="en-GB"/>
            </w:rPr>
          </w:pPr>
          <w:r w:rsidRPr="00373F5B">
            <w:rPr>
              <w:b/>
              <w:bCs/>
              <w:sz w:val="28"/>
              <w:szCs w:val="32"/>
              <w:lang w:val="en-GB"/>
            </w:rPr>
            <w:t>Journal of Social Sciences &amp; Humanities</w:t>
          </w:r>
        </w:p>
        <w:p w14:paraId="779E7BC7" w14:textId="01C1E3E2" w:rsidR="00373F5B" w:rsidRPr="00E25A27" w:rsidRDefault="00373F5B" w:rsidP="00373F5B">
          <w:pPr>
            <w:pStyle w:val="Header"/>
            <w:jc w:val="center"/>
            <w:rPr>
              <w:sz w:val="16"/>
              <w:szCs w:val="18"/>
              <w:lang w:val="en-GB"/>
            </w:rPr>
          </w:pPr>
          <w:r w:rsidRPr="00835070">
            <w:rPr>
              <w:sz w:val="24"/>
              <w:szCs w:val="28"/>
              <w:lang w:val="en-GB"/>
            </w:rPr>
            <w:t>Publisher: Kabul University</w:t>
          </w:r>
        </w:p>
      </w:tc>
      <w:tc>
        <w:tcPr>
          <w:tcW w:w="1655" w:type="dxa"/>
          <w:vMerge/>
          <w:tcBorders>
            <w:top w:val="threeDEmboss" w:sz="18" w:space="0" w:color="auto"/>
            <w:bottom w:val="threeDEmboss" w:sz="18" w:space="0" w:color="auto"/>
          </w:tcBorders>
        </w:tcPr>
        <w:p w14:paraId="15FF8518" w14:textId="77777777" w:rsidR="00373F5B" w:rsidRPr="00E25A27" w:rsidRDefault="00373F5B" w:rsidP="00373F5B">
          <w:pPr>
            <w:pStyle w:val="Header"/>
            <w:rPr>
              <w:szCs w:val="20"/>
              <w:lang w:val="en-GB"/>
            </w:rPr>
          </w:pPr>
        </w:p>
      </w:tc>
    </w:tr>
    <w:tr w:rsidR="00373F5B" w:rsidRPr="00E25A27" w14:paraId="4243280B" w14:textId="77777777" w:rsidTr="00373F5B">
      <w:trPr>
        <w:jc w:val="center"/>
      </w:trPr>
      <w:tc>
        <w:tcPr>
          <w:tcW w:w="2347" w:type="dxa"/>
          <w:vMerge/>
          <w:tcBorders>
            <w:top w:val="threeDEmboss" w:sz="18" w:space="0" w:color="auto"/>
            <w:bottom w:val="threeDEmboss" w:sz="18" w:space="0" w:color="auto"/>
          </w:tcBorders>
        </w:tcPr>
        <w:p w14:paraId="0403B737" w14:textId="77777777" w:rsidR="00373F5B" w:rsidRPr="00E25A27" w:rsidRDefault="00373F5B" w:rsidP="00373F5B">
          <w:pPr>
            <w:pStyle w:val="Header"/>
            <w:rPr>
              <w:sz w:val="16"/>
              <w:szCs w:val="18"/>
              <w:lang w:val="en-GB"/>
            </w:rPr>
          </w:pPr>
        </w:p>
      </w:tc>
      <w:tc>
        <w:tcPr>
          <w:tcW w:w="5976" w:type="dxa"/>
          <w:tcBorders>
            <w:bottom w:val="threeDEmboss" w:sz="18" w:space="0" w:color="auto"/>
          </w:tcBorders>
        </w:tcPr>
        <w:p w14:paraId="47128B31" w14:textId="77777777" w:rsidR="00373F5B" w:rsidRPr="00531C41" w:rsidRDefault="00373F5B" w:rsidP="00373F5B">
          <w:pPr>
            <w:pStyle w:val="Header"/>
            <w:spacing w:after="120"/>
            <w:jc w:val="center"/>
            <w:rPr>
              <w:sz w:val="4"/>
              <w:szCs w:val="6"/>
              <w:lang w:val="en-GB"/>
            </w:rPr>
          </w:pPr>
        </w:p>
        <w:p w14:paraId="7BDBD24B" w14:textId="2D72A53E" w:rsidR="00373F5B" w:rsidRPr="00E25A27" w:rsidRDefault="00373F5B" w:rsidP="00373F5B">
          <w:pPr>
            <w:pStyle w:val="Header"/>
            <w:spacing w:after="120"/>
            <w:jc w:val="center"/>
            <w:rPr>
              <w:sz w:val="16"/>
              <w:szCs w:val="18"/>
              <w:lang w:val="en-GB"/>
            </w:rPr>
          </w:pPr>
          <w:r w:rsidRPr="00157A7E">
            <w:rPr>
              <w:sz w:val="22"/>
              <w:szCs w:val="24"/>
              <w:lang w:val="en-GB"/>
            </w:rPr>
            <w:t>Available at https://jssh.edu.af</w:t>
          </w:r>
        </w:p>
      </w:tc>
      <w:tc>
        <w:tcPr>
          <w:tcW w:w="1655" w:type="dxa"/>
          <w:vMerge/>
          <w:tcBorders>
            <w:top w:val="threeDEmboss" w:sz="18" w:space="0" w:color="auto"/>
            <w:bottom w:val="threeDEmboss" w:sz="18" w:space="0" w:color="auto"/>
          </w:tcBorders>
        </w:tcPr>
        <w:p w14:paraId="3B1F7E75" w14:textId="77777777" w:rsidR="00373F5B" w:rsidRPr="00E25A27" w:rsidRDefault="00373F5B" w:rsidP="00373F5B">
          <w:pPr>
            <w:pStyle w:val="Header"/>
            <w:rPr>
              <w:szCs w:val="20"/>
              <w:lang w:val="en-GB"/>
            </w:rPr>
          </w:pPr>
        </w:p>
      </w:tc>
    </w:tr>
  </w:tbl>
  <w:p w14:paraId="25640A29" w14:textId="77777777" w:rsidR="00F52A98" w:rsidRPr="00E25A27" w:rsidRDefault="00F52A98" w:rsidP="006D120E">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C5D59"/>
    <w:multiLevelType w:val="hybridMultilevel"/>
    <w:tmpl w:val="B2FCEB4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6B52E4"/>
    <w:multiLevelType w:val="hybridMultilevel"/>
    <w:tmpl w:val="8DA67E50"/>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53152E"/>
    <w:multiLevelType w:val="hybridMultilevel"/>
    <w:tmpl w:val="688AC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0B221D"/>
    <w:multiLevelType w:val="hybridMultilevel"/>
    <w:tmpl w:val="EA7ADED0"/>
    <w:lvl w:ilvl="0" w:tplc="37122E0E">
      <w:start w:val="2"/>
      <w:numFmt w:val="bullet"/>
      <w:lvlText w:val="·"/>
      <w:lvlJc w:val="left"/>
      <w:pPr>
        <w:ind w:left="1170" w:hanging="450"/>
      </w:pPr>
      <w:rPr>
        <w:rFonts w:ascii="Corbel" w:eastAsia="Corbel" w:hAnsi="Corbel" w:cs="Corbe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803306"/>
    <w:multiLevelType w:val="multilevel"/>
    <w:tmpl w:val="300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3A4990"/>
    <w:multiLevelType w:val="hybridMultilevel"/>
    <w:tmpl w:val="38F8F044"/>
    <w:lvl w:ilvl="0" w:tplc="C360F3B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710EDE"/>
    <w:multiLevelType w:val="hybridMultilevel"/>
    <w:tmpl w:val="58E47BBE"/>
    <w:lvl w:ilvl="0" w:tplc="EE22408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476569"/>
    <w:multiLevelType w:val="hybridMultilevel"/>
    <w:tmpl w:val="6D52853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AA6671"/>
    <w:multiLevelType w:val="multilevel"/>
    <w:tmpl w:val="A7C0F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CD45D0"/>
    <w:multiLevelType w:val="hybridMultilevel"/>
    <w:tmpl w:val="E93AD3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A546EC"/>
    <w:multiLevelType w:val="hybridMultilevel"/>
    <w:tmpl w:val="2A267DA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7"/>
  </w:num>
  <w:num w:numId="3">
    <w:abstractNumId w:val="9"/>
  </w:num>
  <w:num w:numId="4">
    <w:abstractNumId w:val="5"/>
  </w:num>
  <w:num w:numId="5">
    <w:abstractNumId w:val="2"/>
  </w:num>
  <w:num w:numId="6">
    <w:abstractNumId w:val="6"/>
  </w:num>
  <w:num w:numId="7">
    <w:abstractNumId w:val="0"/>
  </w:num>
  <w:num w:numId="8">
    <w:abstractNumId w:val="8"/>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0B0JTE2MzE2NTIyUdpeDU4uLM/DyQApNaANUQRdcsAAAA"/>
  </w:docVars>
  <w:rsids>
    <w:rsidRoot w:val="00E631BE"/>
    <w:rsid w:val="00002082"/>
    <w:rsid w:val="00006939"/>
    <w:rsid w:val="00011CDC"/>
    <w:rsid w:val="00016A10"/>
    <w:rsid w:val="0003266A"/>
    <w:rsid w:val="00032E5E"/>
    <w:rsid w:val="00035C15"/>
    <w:rsid w:val="0005245A"/>
    <w:rsid w:val="00072627"/>
    <w:rsid w:val="00072C76"/>
    <w:rsid w:val="000754A5"/>
    <w:rsid w:val="00097451"/>
    <w:rsid w:val="000A1EE9"/>
    <w:rsid w:val="000A6056"/>
    <w:rsid w:val="000B0609"/>
    <w:rsid w:val="000B0E51"/>
    <w:rsid w:val="000E2FA5"/>
    <w:rsid w:val="000F3FAA"/>
    <w:rsid w:val="00107B35"/>
    <w:rsid w:val="0012759C"/>
    <w:rsid w:val="001333AE"/>
    <w:rsid w:val="00140ADA"/>
    <w:rsid w:val="0014713C"/>
    <w:rsid w:val="00152A0B"/>
    <w:rsid w:val="00161BD5"/>
    <w:rsid w:val="001648A8"/>
    <w:rsid w:val="00167A48"/>
    <w:rsid w:val="001821B6"/>
    <w:rsid w:val="0018264E"/>
    <w:rsid w:val="00191CDA"/>
    <w:rsid w:val="001A32B8"/>
    <w:rsid w:val="001A3D43"/>
    <w:rsid w:val="001A62DA"/>
    <w:rsid w:val="001B0C83"/>
    <w:rsid w:val="001C2442"/>
    <w:rsid w:val="001D7F54"/>
    <w:rsid w:val="001E6A76"/>
    <w:rsid w:val="001E7282"/>
    <w:rsid w:val="001F7EC0"/>
    <w:rsid w:val="00207319"/>
    <w:rsid w:val="00207779"/>
    <w:rsid w:val="0021340C"/>
    <w:rsid w:val="00223910"/>
    <w:rsid w:val="00246914"/>
    <w:rsid w:val="002555B3"/>
    <w:rsid w:val="002672D8"/>
    <w:rsid w:val="00280D37"/>
    <w:rsid w:val="0028627C"/>
    <w:rsid w:val="002949A2"/>
    <w:rsid w:val="002A6707"/>
    <w:rsid w:val="002B143B"/>
    <w:rsid w:val="002B5B13"/>
    <w:rsid w:val="002C7D5C"/>
    <w:rsid w:val="002D1E1F"/>
    <w:rsid w:val="002E1194"/>
    <w:rsid w:val="002F600E"/>
    <w:rsid w:val="00300BB2"/>
    <w:rsid w:val="00327698"/>
    <w:rsid w:val="00335BDA"/>
    <w:rsid w:val="00337D71"/>
    <w:rsid w:val="003439C5"/>
    <w:rsid w:val="0034609B"/>
    <w:rsid w:val="003529A7"/>
    <w:rsid w:val="003540EE"/>
    <w:rsid w:val="00366396"/>
    <w:rsid w:val="003665C5"/>
    <w:rsid w:val="003674EA"/>
    <w:rsid w:val="00373F5B"/>
    <w:rsid w:val="00374222"/>
    <w:rsid w:val="00377D2F"/>
    <w:rsid w:val="003826AF"/>
    <w:rsid w:val="00385149"/>
    <w:rsid w:val="0039480D"/>
    <w:rsid w:val="003A2CB3"/>
    <w:rsid w:val="003A744A"/>
    <w:rsid w:val="003C77E4"/>
    <w:rsid w:val="003C79D2"/>
    <w:rsid w:val="003D4DE7"/>
    <w:rsid w:val="003D5286"/>
    <w:rsid w:val="003D7DE2"/>
    <w:rsid w:val="003E0EB8"/>
    <w:rsid w:val="003E263D"/>
    <w:rsid w:val="003E55FC"/>
    <w:rsid w:val="003F134A"/>
    <w:rsid w:val="003F3825"/>
    <w:rsid w:val="003F725E"/>
    <w:rsid w:val="00403FF4"/>
    <w:rsid w:val="004067B0"/>
    <w:rsid w:val="004104A4"/>
    <w:rsid w:val="00412D7E"/>
    <w:rsid w:val="00421AE0"/>
    <w:rsid w:val="00426C51"/>
    <w:rsid w:val="004303E5"/>
    <w:rsid w:val="00433F37"/>
    <w:rsid w:val="00436D96"/>
    <w:rsid w:val="00444514"/>
    <w:rsid w:val="00452C44"/>
    <w:rsid w:val="004544F4"/>
    <w:rsid w:val="0046202F"/>
    <w:rsid w:val="004624C6"/>
    <w:rsid w:val="00465D4B"/>
    <w:rsid w:val="0047275D"/>
    <w:rsid w:val="0048577B"/>
    <w:rsid w:val="00487045"/>
    <w:rsid w:val="00496234"/>
    <w:rsid w:val="004A2D9A"/>
    <w:rsid w:val="004A2ED6"/>
    <w:rsid w:val="004A5860"/>
    <w:rsid w:val="004B35A6"/>
    <w:rsid w:val="004B4339"/>
    <w:rsid w:val="004C4767"/>
    <w:rsid w:val="004E0BF5"/>
    <w:rsid w:val="004E3AA4"/>
    <w:rsid w:val="004E51EC"/>
    <w:rsid w:val="00514BD9"/>
    <w:rsid w:val="00517823"/>
    <w:rsid w:val="005204E1"/>
    <w:rsid w:val="00520AC0"/>
    <w:rsid w:val="0052464F"/>
    <w:rsid w:val="00526742"/>
    <w:rsid w:val="0054205D"/>
    <w:rsid w:val="0055304E"/>
    <w:rsid w:val="00555711"/>
    <w:rsid w:val="00561696"/>
    <w:rsid w:val="005669A6"/>
    <w:rsid w:val="00567C80"/>
    <w:rsid w:val="00571B00"/>
    <w:rsid w:val="0057469E"/>
    <w:rsid w:val="00581245"/>
    <w:rsid w:val="00581865"/>
    <w:rsid w:val="00582C47"/>
    <w:rsid w:val="00583509"/>
    <w:rsid w:val="00592703"/>
    <w:rsid w:val="00592FFF"/>
    <w:rsid w:val="00593FF8"/>
    <w:rsid w:val="005966B0"/>
    <w:rsid w:val="005A76B8"/>
    <w:rsid w:val="005A798B"/>
    <w:rsid w:val="005C3BCC"/>
    <w:rsid w:val="005C5EBA"/>
    <w:rsid w:val="005D067F"/>
    <w:rsid w:val="005D1A69"/>
    <w:rsid w:val="005D1FA1"/>
    <w:rsid w:val="005D2CB4"/>
    <w:rsid w:val="005D6D4B"/>
    <w:rsid w:val="005E1689"/>
    <w:rsid w:val="005E1BCB"/>
    <w:rsid w:val="005E6EC6"/>
    <w:rsid w:val="005F0609"/>
    <w:rsid w:val="005F634A"/>
    <w:rsid w:val="005F6E36"/>
    <w:rsid w:val="0060707B"/>
    <w:rsid w:val="00614B55"/>
    <w:rsid w:val="006200D9"/>
    <w:rsid w:val="00620A0C"/>
    <w:rsid w:val="0063250A"/>
    <w:rsid w:val="00634768"/>
    <w:rsid w:val="00635561"/>
    <w:rsid w:val="00641865"/>
    <w:rsid w:val="006421D2"/>
    <w:rsid w:val="0064263E"/>
    <w:rsid w:val="00646BEA"/>
    <w:rsid w:val="00662058"/>
    <w:rsid w:val="00662F1C"/>
    <w:rsid w:val="00670551"/>
    <w:rsid w:val="0069153F"/>
    <w:rsid w:val="006921A5"/>
    <w:rsid w:val="0069327A"/>
    <w:rsid w:val="006A66C9"/>
    <w:rsid w:val="006B1BF8"/>
    <w:rsid w:val="006B2BE6"/>
    <w:rsid w:val="006B77A0"/>
    <w:rsid w:val="006C3FC1"/>
    <w:rsid w:val="006D120E"/>
    <w:rsid w:val="007200D6"/>
    <w:rsid w:val="007312B7"/>
    <w:rsid w:val="0073349C"/>
    <w:rsid w:val="00737DB4"/>
    <w:rsid w:val="007451EC"/>
    <w:rsid w:val="00763E47"/>
    <w:rsid w:val="0078516B"/>
    <w:rsid w:val="007A5322"/>
    <w:rsid w:val="007A6206"/>
    <w:rsid w:val="007B34CF"/>
    <w:rsid w:val="007B58E0"/>
    <w:rsid w:val="007C483B"/>
    <w:rsid w:val="007C6840"/>
    <w:rsid w:val="007D0DFC"/>
    <w:rsid w:val="007D7C4E"/>
    <w:rsid w:val="007E15B6"/>
    <w:rsid w:val="007E3E33"/>
    <w:rsid w:val="007F1E90"/>
    <w:rsid w:val="007F75F0"/>
    <w:rsid w:val="00806078"/>
    <w:rsid w:val="008168D5"/>
    <w:rsid w:val="00832D47"/>
    <w:rsid w:val="008339BD"/>
    <w:rsid w:val="00841B3C"/>
    <w:rsid w:val="00860F37"/>
    <w:rsid w:val="0086298A"/>
    <w:rsid w:val="00876188"/>
    <w:rsid w:val="00881440"/>
    <w:rsid w:val="00885859"/>
    <w:rsid w:val="00885FC0"/>
    <w:rsid w:val="0088638E"/>
    <w:rsid w:val="008903D3"/>
    <w:rsid w:val="00891D59"/>
    <w:rsid w:val="008A2045"/>
    <w:rsid w:val="008A5D67"/>
    <w:rsid w:val="008A7DB0"/>
    <w:rsid w:val="008A7DB9"/>
    <w:rsid w:val="008B5336"/>
    <w:rsid w:val="008B5AC2"/>
    <w:rsid w:val="008B7CB9"/>
    <w:rsid w:val="008C3699"/>
    <w:rsid w:val="008C7542"/>
    <w:rsid w:val="008D27D2"/>
    <w:rsid w:val="008E5DAA"/>
    <w:rsid w:val="008E634B"/>
    <w:rsid w:val="00900ADC"/>
    <w:rsid w:val="00905C68"/>
    <w:rsid w:val="00906E44"/>
    <w:rsid w:val="009119C1"/>
    <w:rsid w:val="009357E1"/>
    <w:rsid w:val="00937A85"/>
    <w:rsid w:val="00941C3E"/>
    <w:rsid w:val="009709A6"/>
    <w:rsid w:val="00970F40"/>
    <w:rsid w:val="00971A19"/>
    <w:rsid w:val="00973BAC"/>
    <w:rsid w:val="00977F26"/>
    <w:rsid w:val="00982D55"/>
    <w:rsid w:val="00990C28"/>
    <w:rsid w:val="0099212D"/>
    <w:rsid w:val="009A6942"/>
    <w:rsid w:val="009B1B28"/>
    <w:rsid w:val="009D69A2"/>
    <w:rsid w:val="009E04B4"/>
    <w:rsid w:val="00A115B0"/>
    <w:rsid w:val="00A1298B"/>
    <w:rsid w:val="00A22528"/>
    <w:rsid w:val="00A30CFD"/>
    <w:rsid w:val="00A3534F"/>
    <w:rsid w:val="00A356E5"/>
    <w:rsid w:val="00A415E0"/>
    <w:rsid w:val="00A43F9E"/>
    <w:rsid w:val="00A44480"/>
    <w:rsid w:val="00A51906"/>
    <w:rsid w:val="00A52FAC"/>
    <w:rsid w:val="00A530F3"/>
    <w:rsid w:val="00A53F8C"/>
    <w:rsid w:val="00A677F7"/>
    <w:rsid w:val="00A71C5F"/>
    <w:rsid w:val="00A73BAE"/>
    <w:rsid w:val="00AA0BAF"/>
    <w:rsid w:val="00AA1EB9"/>
    <w:rsid w:val="00AA297B"/>
    <w:rsid w:val="00AB6F9D"/>
    <w:rsid w:val="00AB76EE"/>
    <w:rsid w:val="00AC3DD6"/>
    <w:rsid w:val="00AD77EA"/>
    <w:rsid w:val="00AE3DC0"/>
    <w:rsid w:val="00AF3EED"/>
    <w:rsid w:val="00B1157C"/>
    <w:rsid w:val="00B13D7C"/>
    <w:rsid w:val="00B2652E"/>
    <w:rsid w:val="00B3117F"/>
    <w:rsid w:val="00B37A59"/>
    <w:rsid w:val="00B5128C"/>
    <w:rsid w:val="00B52D2E"/>
    <w:rsid w:val="00B55DE4"/>
    <w:rsid w:val="00B63A52"/>
    <w:rsid w:val="00B644C5"/>
    <w:rsid w:val="00B72BDF"/>
    <w:rsid w:val="00B75E45"/>
    <w:rsid w:val="00B90A6D"/>
    <w:rsid w:val="00BB33AF"/>
    <w:rsid w:val="00BD1082"/>
    <w:rsid w:val="00BD51C7"/>
    <w:rsid w:val="00BE0DD5"/>
    <w:rsid w:val="00C046EA"/>
    <w:rsid w:val="00C06040"/>
    <w:rsid w:val="00C0780B"/>
    <w:rsid w:val="00C1115A"/>
    <w:rsid w:val="00C12399"/>
    <w:rsid w:val="00C152A7"/>
    <w:rsid w:val="00C22449"/>
    <w:rsid w:val="00C2601A"/>
    <w:rsid w:val="00C26313"/>
    <w:rsid w:val="00C26610"/>
    <w:rsid w:val="00C30F87"/>
    <w:rsid w:val="00C40401"/>
    <w:rsid w:val="00C40A19"/>
    <w:rsid w:val="00C42B8F"/>
    <w:rsid w:val="00C51E0A"/>
    <w:rsid w:val="00C60D63"/>
    <w:rsid w:val="00C62A02"/>
    <w:rsid w:val="00C87468"/>
    <w:rsid w:val="00C93033"/>
    <w:rsid w:val="00CB048C"/>
    <w:rsid w:val="00CB4B41"/>
    <w:rsid w:val="00CD5763"/>
    <w:rsid w:val="00CD7D42"/>
    <w:rsid w:val="00CE1C7C"/>
    <w:rsid w:val="00CE427C"/>
    <w:rsid w:val="00CE5B00"/>
    <w:rsid w:val="00CF1F61"/>
    <w:rsid w:val="00CF3C5B"/>
    <w:rsid w:val="00CF58AD"/>
    <w:rsid w:val="00D07E66"/>
    <w:rsid w:val="00D1411A"/>
    <w:rsid w:val="00D30833"/>
    <w:rsid w:val="00D33F27"/>
    <w:rsid w:val="00D3751F"/>
    <w:rsid w:val="00D50093"/>
    <w:rsid w:val="00D701A3"/>
    <w:rsid w:val="00D81D81"/>
    <w:rsid w:val="00D863C3"/>
    <w:rsid w:val="00D87868"/>
    <w:rsid w:val="00D9507D"/>
    <w:rsid w:val="00DA53D9"/>
    <w:rsid w:val="00DA6DDA"/>
    <w:rsid w:val="00DB6828"/>
    <w:rsid w:val="00DC0103"/>
    <w:rsid w:val="00DC2683"/>
    <w:rsid w:val="00DC3533"/>
    <w:rsid w:val="00DC37AA"/>
    <w:rsid w:val="00DC5FAB"/>
    <w:rsid w:val="00DD069F"/>
    <w:rsid w:val="00DE1BCB"/>
    <w:rsid w:val="00DE435A"/>
    <w:rsid w:val="00DF41A1"/>
    <w:rsid w:val="00E014A3"/>
    <w:rsid w:val="00E1593C"/>
    <w:rsid w:val="00E24769"/>
    <w:rsid w:val="00E25A27"/>
    <w:rsid w:val="00E35A84"/>
    <w:rsid w:val="00E45763"/>
    <w:rsid w:val="00E46110"/>
    <w:rsid w:val="00E47393"/>
    <w:rsid w:val="00E473E6"/>
    <w:rsid w:val="00E527DC"/>
    <w:rsid w:val="00E61CFF"/>
    <w:rsid w:val="00E631BE"/>
    <w:rsid w:val="00E65966"/>
    <w:rsid w:val="00E67338"/>
    <w:rsid w:val="00E85700"/>
    <w:rsid w:val="00E94633"/>
    <w:rsid w:val="00E97D3B"/>
    <w:rsid w:val="00EA0156"/>
    <w:rsid w:val="00EA594B"/>
    <w:rsid w:val="00EA748F"/>
    <w:rsid w:val="00EB1359"/>
    <w:rsid w:val="00EB56B8"/>
    <w:rsid w:val="00EC1580"/>
    <w:rsid w:val="00EC4C07"/>
    <w:rsid w:val="00ED0EE5"/>
    <w:rsid w:val="00ED3D3A"/>
    <w:rsid w:val="00EE1877"/>
    <w:rsid w:val="00EF1556"/>
    <w:rsid w:val="00EF2FE7"/>
    <w:rsid w:val="00F06CE3"/>
    <w:rsid w:val="00F07695"/>
    <w:rsid w:val="00F306DB"/>
    <w:rsid w:val="00F35D2F"/>
    <w:rsid w:val="00F376D6"/>
    <w:rsid w:val="00F47A78"/>
    <w:rsid w:val="00F52A98"/>
    <w:rsid w:val="00F65E71"/>
    <w:rsid w:val="00F70610"/>
    <w:rsid w:val="00F70BB9"/>
    <w:rsid w:val="00F72626"/>
    <w:rsid w:val="00F72E14"/>
    <w:rsid w:val="00F85C44"/>
    <w:rsid w:val="00F94036"/>
    <w:rsid w:val="00F948DE"/>
    <w:rsid w:val="00F96411"/>
    <w:rsid w:val="00F96AA9"/>
    <w:rsid w:val="00FA0B6D"/>
    <w:rsid w:val="00FA59AA"/>
    <w:rsid w:val="00FA5DFA"/>
    <w:rsid w:val="00FB1335"/>
    <w:rsid w:val="00FC23D7"/>
    <w:rsid w:val="00FD4376"/>
    <w:rsid w:val="00FD43E5"/>
    <w:rsid w:val="00FD624C"/>
    <w:rsid w:val="00FD7573"/>
    <w:rsid w:val="00FE4E9E"/>
    <w:rsid w:val="00FE7C36"/>
    <w:rsid w:val="00FF0784"/>
    <w:rsid w:val="00FF51B5"/>
    <w:rsid w:val="00FF5E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3C0C"/>
  <w15:chartTrackingRefBased/>
  <w15:docId w15:val="{BFFBE406-4767-4632-BA99-E88C9D74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966"/>
    <w:pPr>
      <w:spacing w:after="120" w:line="276" w:lineRule="auto"/>
      <w:jc w:val="both"/>
    </w:pPr>
    <w:rPr>
      <w:sz w:val="18"/>
      <w:szCs w:val="22"/>
      <w:lang w:val="fr-FR" w:eastAsia="fr-FR"/>
    </w:rPr>
  </w:style>
  <w:style w:type="paragraph" w:styleId="Heading2">
    <w:name w:val="heading 2"/>
    <w:basedOn w:val="Normal"/>
    <w:next w:val="Normal"/>
    <w:link w:val="Heading2Char"/>
    <w:uiPriority w:val="9"/>
    <w:semiHidden/>
    <w:unhideWhenUsed/>
    <w:qFormat/>
    <w:rsid w:val="00A52FAC"/>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qFormat/>
    <w:rsid w:val="003D5286"/>
    <w:pPr>
      <w:keepNext/>
      <w:overflowPunct w:val="0"/>
      <w:autoSpaceDE w:val="0"/>
      <w:autoSpaceDN w:val="0"/>
      <w:adjustRightInd w:val="0"/>
      <w:spacing w:before="240" w:after="60" w:line="240" w:lineRule="auto"/>
      <w:textAlignment w:val="baseline"/>
      <w:outlineLvl w:val="2"/>
    </w:pPr>
    <w:rPr>
      <w:rFonts w:ascii="Arial" w:hAnsi="Arial" w:cs="Times New Roman"/>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31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31BE"/>
  </w:style>
  <w:style w:type="paragraph" w:styleId="Footer">
    <w:name w:val="footer"/>
    <w:basedOn w:val="Normal"/>
    <w:link w:val="FooterChar"/>
    <w:uiPriority w:val="99"/>
    <w:unhideWhenUsed/>
    <w:rsid w:val="00E631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31BE"/>
  </w:style>
  <w:style w:type="table" w:styleId="TableGrid">
    <w:name w:val="Table Grid"/>
    <w:basedOn w:val="TableNormal"/>
    <w:uiPriority w:val="59"/>
    <w:rsid w:val="00E631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INTITLE">
    <w:name w:val="MAIN TITLE"/>
    <w:basedOn w:val="Normal"/>
    <w:rsid w:val="00E631BE"/>
    <w:pPr>
      <w:spacing w:after="0" w:line="240" w:lineRule="auto"/>
    </w:pPr>
    <w:rPr>
      <w:rFonts w:ascii="Helvetica" w:hAnsi="Helvetica" w:cs="Times New Roman"/>
      <w:b/>
      <w:sz w:val="28"/>
      <w:szCs w:val="20"/>
      <w:lang w:val="en-US"/>
    </w:rPr>
  </w:style>
  <w:style w:type="paragraph" w:styleId="BalloonText">
    <w:name w:val="Balloon Text"/>
    <w:basedOn w:val="Normal"/>
    <w:link w:val="BalloonTextChar"/>
    <w:uiPriority w:val="99"/>
    <w:semiHidden/>
    <w:unhideWhenUsed/>
    <w:rsid w:val="00E631BE"/>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E631BE"/>
    <w:rPr>
      <w:rFonts w:ascii="Tahoma" w:hAnsi="Tahoma" w:cs="Tahoma"/>
      <w:sz w:val="16"/>
      <w:szCs w:val="16"/>
    </w:rPr>
  </w:style>
  <w:style w:type="character" w:customStyle="1" w:styleId="hps">
    <w:name w:val="hps"/>
    <w:basedOn w:val="DefaultParagraphFont"/>
    <w:rsid w:val="003674EA"/>
  </w:style>
  <w:style w:type="character" w:styleId="Hyperlink">
    <w:name w:val="Hyperlink"/>
    <w:uiPriority w:val="99"/>
    <w:unhideWhenUsed/>
    <w:rsid w:val="00DF41A1"/>
    <w:rPr>
      <w:color w:val="0000FF"/>
      <w:u w:val="single"/>
    </w:rPr>
  </w:style>
  <w:style w:type="paragraph" w:styleId="ListParagraph">
    <w:name w:val="List Paragraph"/>
    <w:basedOn w:val="Normal"/>
    <w:uiPriority w:val="34"/>
    <w:qFormat/>
    <w:rsid w:val="00EF2FE7"/>
    <w:pPr>
      <w:ind w:left="720"/>
      <w:contextualSpacing/>
    </w:pPr>
  </w:style>
  <w:style w:type="character" w:customStyle="1" w:styleId="Heading3Char">
    <w:name w:val="Heading 3 Char"/>
    <w:link w:val="Heading3"/>
    <w:rsid w:val="003D5286"/>
    <w:rPr>
      <w:rFonts w:ascii="Arial" w:eastAsia="Times New Roman" w:hAnsi="Arial" w:cs="Arial"/>
      <w:b/>
      <w:bCs/>
      <w:sz w:val="26"/>
      <w:szCs w:val="26"/>
      <w:lang w:val="en-US" w:eastAsia="en-US"/>
    </w:rPr>
  </w:style>
  <w:style w:type="paragraph" w:customStyle="1" w:styleId="Default">
    <w:name w:val="Default"/>
    <w:rsid w:val="0005245A"/>
    <w:pPr>
      <w:autoSpaceDE w:val="0"/>
      <w:autoSpaceDN w:val="0"/>
      <w:adjustRightInd w:val="0"/>
    </w:pPr>
    <w:rPr>
      <w:rFonts w:ascii="Arial" w:eastAsia="SimSun" w:hAnsi="Arial"/>
      <w:color w:val="000000"/>
      <w:sz w:val="24"/>
      <w:szCs w:val="24"/>
      <w:lang w:val="fr-FR" w:eastAsia="fr-FR"/>
    </w:rPr>
  </w:style>
  <w:style w:type="character" w:customStyle="1" w:styleId="apple-converted-space">
    <w:name w:val="apple-converted-space"/>
    <w:basedOn w:val="DefaultParagraphFont"/>
    <w:rsid w:val="0005245A"/>
  </w:style>
  <w:style w:type="character" w:customStyle="1" w:styleId="longtext">
    <w:name w:val="long_text"/>
    <w:basedOn w:val="DefaultParagraphFont"/>
    <w:rsid w:val="00D1411A"/>
  </w:style>
  <w:style w:type="character" w:customStyle="1" w:styleId="shorttext">
    <w:name w:val="short_text"/>
    <w:basedOn w:val="DefaultParagraphFont"/>
    <w:rsid w:val="00D1411A"/>
  </w:style>
  <w:style w:type="paragraph" w:styleId="BodyTextIndent">
    <w:name w:val="Body Text Indent"/>
    <w:aliases w:val="Body Text Indent Char"/>
    <w:basedOn w:val="Normal"/>
    <w:link w:val="BodyTextIndentChar1"/>
    <w:rsid w:val="006B77A0"/>
    <w:pPr>
      <w:spacing w:after="0" w:line="240" w:lineRule="auto"/>
      <w:ind w:firstLine="360"/>
    </w:pPr>
    <w:rPr>
      <w:rFonts w:ascii="Times" w:hAnsi="Times" w:cs="Times New Roman"/>
      <w:sz w:val="20"/>
      <w:szCs w:val="20"/>
      <w:lang w:val="en-US" w:eastAsia="en-US"/>
    </w:rPr>
  </w:style>
  <w:style w:type="character" w:customStyle="1" w:styleId="BodyTextIndentChar1">
    <w:name w:val="Body Text Indent Char1"/>
    <w:aliases w:val="Body Text Indent Char Char"/>
    <w:link w:val="BodyTextIndent"/>
    <w:rsid w:val="006B77A0"/>
    <w:rPr>
      <w:rFonts w:ascii="Times" w:eastAsia="Times New Roman" w:hAnsi="Times" w:cs="Times New Roman"/>
      <w:sz w:val="20"/>
      <w:szCs w:val="20"/>
      <w:lang w:val="en-US" w:eastAsia="en-US"/>
    </w:rPr>
  </w:style>
  <w:style w:type="paragraph" w:customStyle="1" w:styleId="refs">
    <w:name w:val="refs"/>
    <w:basedOn w:val="EndnoteText"/>
    <w:rsid w:val="0048577B"/>
    <w:pPr>
      <w:ind w:left="280" w:hanging="280"/>
      <w:jc w:val="left"/>
    </w:pPr>
    <w:rPr>
      <w:rFonts w:ascii="Times New Roman" w:hAnsi="Times New Roman"/>
      <w:sz w:val="24"/>
      <w:lang w:val="en-GB" w:eastAsia="en-US"/>
    </w:rPr>
  </w:style>
  <w:style w:type="character" w:styleId="Strong">
    <w:name w:val="Strong"/>
    <w:uiPriority w:val="22"/>
    <w:qFormat/>
    <w:rsid w:val="0048577B"/>
    <w:rPr>
      <w:b/>
      <w:bCs/>
    </w:rPr>
  </w:style>
  <w:style w:type="paragraph" w:styleId="EndnoteText">
    <w:name w:val="endnote text"/>
    <w:basedOn w:val="Normal"/>
    <w:link w:val="EndnoteTextChar"/>
    <w:uiPriority w:val="99"/>
    <w:semiHidden/>
    <w:unhideWhenUsed/>
    <w:rsid w:val="0048577B"/>
    <w:pPr>
      <w:spacing w:after="0" w:line="240" w:lineRule="auto"/>
    </w:pPr>
    <w:rPr>
      <w:rFonts w:cs="Times New Roman"/>
      <w:sz w:val="20"/>
      <w:szCs w:val="20"/>
      <w:lang w:val="x-none" w:eastAsia="x-none"/>
    </w:rPr>
  </w:style>
  <w:style w:type="character" w:customStyle="1" w:styleId="EndnoteTextChar">
    <w:name w:val="Endnote Text Char"/>
    <w:link w:val="EndnoteText"/>
    <w:uiPriority w:val="99"/>
    <w:semiHidden/>
    <w:rsid w:val="0048577B"/>
    <w:rPr>
      <w:sz w:val="20"/>
      <w:szCs w:val="20"/>
    </w:rPr>
  </w:style>
  <w:style w:type="character" w:customStyle="1" w:styleId="Heading2Char">
    <w:name w:val="Heading 2 Char"/>
    <w:link w:val="Heading2"/>
    <w:uiPriority w:val="9"/>
    <w:semiHidden/>
    <w:rsid w:val="00A52FAC"/>
    <w:rPr>
      <w:rFonts w:ascii="Calibri Light" w:eastAsia="Times New Roman" w:hAnsi="Calibri Light" w:cs="Times New Roman"/>
      <w:b/>
      <w:bCs/>
      <w:i/>
      <w:iCs/>
      <w:sz w:val="28"/>
      <w:szCs w:val="28"/>
      <w:lang w:val="fr-FR" w:eastAsia="fr-FR"/>
    </w:rPr>
  </w:style>
  <w:style w:type="character" w:customStyle="1" w:styleId="UnresolvedMention1">
    <w:name w:val="Unresolved Mention1"/>
    <w:uiPriority w:val="99"/>
    <w:semiHidden/>
    <w:unhideWhenUsed/>
    <w:rsid w:val="00A52FAC"/>
    <w:rPr>
      <w:color w:val="605E5C"/>
      <w:shd w:val="clear" w:color="auto" w:fill="E1DFDD"/>
    </w:rPr>
  </w:style>
  <w:style w:type="character" w:styleId="UnresolvedMention">
    <w:name w:val="Unresolved Mention"/>
    <w:basedOn w:val="DefaultParagraphFont"/>
    <w:uiPriority w:val="99"/>
    <w:semiHidden/>
    <w:unhideWhenUsed/>
    <w:rsid w:val="004A5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03380">
      <w:bodyDiv w:val="1"/>
      <w:marLeft w:val="0"/>
      <w:marRight w:val="0"/>
      <w:marTop w:val="0"/>
      <w:marBottom w:val="0"/>
      <w:divBdr>
        <w:top w:val="none" w:sz="0" w:space="0" w:color="auto"/>
        <w:left w:val="none" w:sz="0" w:space="0" w:color="auto"/>
        <w:bottom w:val="none" w:sz="0" w:space="0" w:color="auto"/>
        <w:right w:val="none" w:sz="0" w:space="0" w:color="auto"/>
      </w:divBdr>
      <w:divsChild>
        <w:div w:id="440417093">
          <w:marLeft w:val="0"/>
          <w:marRight w:val="0"/>
          <w:marTop w:val="0"/>
          <w:marBottom w:val="150"/>
          <w:divBdr>
            <w:top w:val="none" w:sz="0" w:space="0" w:color="auto"/>
            <w:left w:val="none" w:sz="0" w:space="0" w:color="auto"/>
            <w:bottom w:val="none" w:sz="0" w:space="0" w:color="auto"/>
            <w:right w:val="none" w:sz="0" w:space="0" w:color="auto"/>
          </w:divBdr>
          <w:divsChild>
            <w:div w:id="1635330158">
              <w:marLeft w:val="0"/>
              <w:marRight w:val="0"/>
              <w:marTop w:val="0"/>
              <w:marBottom w:val="0"/>
              <w:divBdr>
                <w:top w:val="none" w:sz="0" w:space="0" w:color="auto"/>
                <w:left w:val="none" w:sz="0" w:space="0" w:color="auto"/>
                <w:bottom w:val="none" w:sz="0" w:space="0" w:color="auto"/>
                <w:right w:val="none" w:sz="0" w:space="0" w:color="auto"/>
              </w:divBdr>
            </w:div>
          </w:divsChild>
        </w:div>
        <w:div w:id="1431588267">
          <w:marLeft w:val="0"/>
          <w:marRight w:val="0"/>
          <w:marTop w:val="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s://mirrors.creativecommons.org/presskit/buttons/88x31/png/by-nc.png" TargetMode="External"/><Relationship Id="rId18" Type="http://schemas.openxmlformats.org/officeDocument/2006/relationships/hyperlink" Target="https://doi.org/10.1002/cben.20160001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26/science.271.5250.785"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2166/wh.2011.13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hyperlink" Target="https://doi.org/10.3390/galaxies802004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orcid.org/0000-0000-0000-0000" TargetMode="External"/><Relationship Id="rId19" Type="http://schemas.openxmlformats.org/officeDocument/2006/relationships/hyperlink" Target="https://doi.org/10.1016/j.jenvman.2014.10.027"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https://owl.purdue.edu/owl/research_and_citation/apa_style/apa_formatting_and_style_guide/index.html" TargetMode="External"/><Relationship Id="rId22" Type="http://schemas.openxmlformats.org/officeDocument/2006/relationships/hyperlink" Target="https://doi.org/10.2166/wst.2010.166"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jssh.edu.af/jssh/article/view/00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BD65A-4FE2-4C1F-BFCE-0A166307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2335</Words>
  <Characters>13314</Characters>
  <Application>Microsoft Office Word</Application>
  <DocSecurity>0</DocSecurity>
  <Lines>110</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15618</CharactersWithSpaces>
  <SharedDoc>false</SharedDoc>
  <HLinks>
    <vt:vector size="18" baseType="variant">
      <vt:variant>
        <vt:i4>4980805</vt:i4>
      </vt:variant>
      <vt:variant>
        <vt:i4>3</vt:i4>
      </vt:variant>
      <vt:variant>
        <vt:i4>0</vt:i4>
      </vt:variant>
      <vt:variant>
        <vt:i4>5</vt:i4>
      </vt:variant>
      <vt:variant>
        <vt:lpwstr>https://doi.org/10.2166/wst.2010.166</vt:lpwstr>
      </vt:variant>
      <vt:variant>
        <vt:lpwstr/>
      </vt:variant>
      <vt:variant>
        <vt:i4>6750219</vt:i4>
      </vt:variant>
      <vt:variant>
        <vt:i4>0</vt:i4>
      </vt:variant>
      <vt:variant>
        <vt:i4>0</vt:i4>
      </vt:variant>
      <vt:variant>
        <vt:i4>5</vt:i4>
      </vt:variant>
      <vt:variant>
        <vt:lpwstr>https://owl.purdue.edu/owl/research_and_citation/apa_style/apa_formatting_and_style_guide/index.html</vt:lpwstr>
      </vt:variant>
      <vt:variant>
        <vt:lpwstr/>
      </vt:variant>
      <vt:variant>
        <vt:i4>2031631</vt:i4>
      </vt:variant>
      <vt:variant>
        <vt:i4>-1</vt:i4>
      </vt:variant>
      <vt:variant>
        <vt:i4>1030</vt:i4>
      </vt:variant>
      <vt:variant>
        <vt:i4>1</vt:i4>
      </vt:variant>
      <vt:variant>
        <vt:lpwstr>https://mirrors.creativecommons.org/presskit/buttons/88x31/png/by-nc.png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MICROTEL</dc:creator>
  <cp:keywords/>
  <cp:lastModifiedBy>Abdullah Noori</cp:lastModifiedBy>
  <cp:revision>40</cp:revision>
  <cp:lastPrinted>2024-08-06T06:50:00Z</cp:lastPrinted>
  <dcterms:created xsi:type="dcterms:W3CDTF">2024-08-15T05:04:00Z</dcterms:created>
  <dcterms:modified xsi:type="dcterms:W3CDTF">2026-05-18T10:31:00Z</dcterms:modified>
</cp:coreProperties>
</file>